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8BD" w:rsidRPr="005F68BD" w:rsidRDefault="005F68BD" w:rsidP="005F68BD">
      <w:pPr>
        <w:pBdr>
          <w:bottom w:val="single" w:sz="6" w:space="2" w:color="AAAAAA"/>
        </w:pBdr>
        <w:shd w:val="clear" w:color="auto" w:fill="F8FCFF"/>
        <w:spacing w:after="24" w:line="360" w:lineRule="atLeast"/>
        <w:outlineLvl w:val="0"/>
        <w:rPr>
          <w:rFonts w:ascii="Arial" w:eastAsia="Times New Roman" w:hAnsi="Arial" w:cs="Arial"/>
          <w:color w:val="000000"/>
          <w:kern w:val="36"/>
          <w:sz w:val="47"/>
          <w:szCs w:val="47"/>
        </w:rPr>
      </w:pPr>
      <w:bookmarkStart w:id="0" w:name="top"/>
      <w:bookmarkEnd w:id="0"/>
      <w:r w:rsidRPr="005F68BD">
        <w:rPr>
          <w:rFonts w:ascii="Arial" w:eastAsia="Times New Roman" w:hAnsi="Arial" w:cs="Arial"/>
          <w:color w:val="000000"/>
          <w:kern w:val="36"/>
          <w:sz w:val="47"/>
          <w:szCs w:val="47"/>
        </w:rPr>
        <w:t>Ptolemy</w:t>
      </w:r>
    </w:p>
    <w:p w:rsidR="005F68BD" w:rsidRPr="005F68BD" w:rsidRDefault="005F68BD" w:rsidP="005F68BD">
      <w:pPr>
        <w:shd w:val="clear" w:color="auto" w:fill="F8FCFF"/>
        <w:spacing w:after="72" w:line="360" w:lineRule="atLeast"/>
        <w:outlineLvl w:val="3"/>
        <w:rPr>
          <w:rFonts w:ascii="Arial" w:eastAsia="Times New Roman" w:hAnsi="Arial" w:cs="Arial"/>
          <w:color w:val="000000"/>
          <w:sz w:val="25"/>
          <w:szCs w:val="25"/>
        </w:rPr>
      </w:pPr>
      <w:r w:rsidRPr="005F68BD">
        <w:rPr>
          <w:rFonts w:ascii="Arial" w:eastAsia="Times New Roman" w:hAnsi="Arial" w:cs="Arial"/>
          <w:color w:val="000000"/>
          <w:sz w:val="25"/>
          <w:szCs w:val="25"/>
        </w:rPr>
        <w:t>From Academic Kids</w:t>
      </w:r>
    </w:p>
    <w:p w:rsidR="005F68BD" w:rsidRPr="005F68BD" w:rsidRDefault="005F68BD" w:rsidP="005F68BD">
      <w:pPr>
        <w:shd w:val="clear" w:color="auto" w:fill="F8FCFF"/>
        <w:spacing w:after="0" w:line="360" w:lineRule="atLeast"/>
        <w:rPr>
          <w:rFonts w:ascii="Arial" w:eastAsia="Times New Roman" w:hAnsi="Arial" w:cs="Arial"/>
          <w:color w:val="000000"/>
          <w:sz w:val="25"/>
          <w:szCs w:val="25"/>
        </w:rPr>
      </w:pPr>
      <w:r>
        <w:rPr>
          <w:rFonts w:ascii="Arial" w:eastAsia="Times New Roman" w:hAnsi="Arial" w:cs="Arial"/>
          <w:noProof/>
          <w:color w:val="002BB8"/>
          <w:sz w:val="25"/>
          <w:szCs w:val="25"/>
        </w:rPr>
        <w:drawing>
          <wp:inline distT="0" distB="0" distL="0" distR="0">
            <wp:extent cx="2286000" cy="2457450"/>
            <wp:effectExtent l="19050" t="0" r="0" b="0"/>
            <wp:docPr id="1" name="Picture 1" descr="Claudius Ptolemaeus, given contemporary German styling, in a 16th century engraved book ">
              <a:hlinkClick xmlns:a="http://schemas.openxmlformats.org/drawingml/2006/main" r:id="rId5" tooltip="&quot;Claudius Ptolemaeus, given contemporary German styling, in a 16th century engraved book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udius Ptolemaeus, given contemporary German styling, in a 16th century engraved book ">
                      <a:hlinkClick r:id="rId5" tooltip="&quot;Claudius Ptolemaeus, given contemporary German styling, in a 16th century engraved book &quot;"/>
                    </pic:cNvPr>
                    <pic:cNvPicPr>
                      <a:picLocks noChangeAspect="1" noChangeArrowheads="1"/>
                    </pic:cNvPicPr>
                  </pic:nvPicPr>
                  <pic:blipFill>
                    <a:blip r:embed="rId6" cstate="print"/>
                    <a:srcRect/>
                    <a:stretch>
                      <a:fillRect/>
                    </a:stretch>
                  </pic:blipFill>
                  <pic:spPr bwMode="auto">
                    <a:xfrm>
                      <a:off x="0" y="0"/>
                      <a:ext cx="2286000" cy="2457450"/>
                    </a:xfrm>
                    <a:prstGeom prst="rect">
                      <a:avLst/>
                    </a:prstGeom>
                    <a:noFill/>
                    <a:ln w="9525">
                      <a:noFill/>
                      <a:miter lim="800000"/>
                      <a:headEnd/>
                      <a:tailEnd/>
                    </a:ln>
                  </pic:spPr>
                </pic:pic>
              </a:graphicData>
            </a:graphic>
          </wp:inline>
        </w:drawing>
      </w:r>
    </w:p>
    <w:p w:rsidR="005F68BD" w:rsidRPr="005F68BD" w:rsidRDefault="005F68BD" w:rsidP="005F68BD">
      <w:pPr>
        <w:shd w:val="clear" w:color="auto" w:fill="F8FCFF"/>
        <w:spacing w:after="0" w:line="360" w:lineRule="atLeast"/>
        <w:rPr>
          <w:rFonts w:ascii="Arial" w:eastAsia="Times New Roman" w:hAnsi="Arial" w:cs="Arial"/>
          <w:color w:val="000000"/>
          <w:sz w:val="25"/>
          <w:szCs w:val="25"/>
        </w:rPr>
      </w:pPr>
      <w:r>
        <w:rPr>
          <w:rFonts w:ascii="Arial" w:eastAsia="Times New Roman" w:hAnsi="Arial" w:cs="Arial"/>
          <w:noProof/>
          <w:color w:val="002BB8"/>
          <w:sz w:val="25"/>
          <w:szCs w:val="25"/>
          <w:bdr w:val="none" w:sz="0" w:space="0" w:color="auto" w:frame="1"/>
        </w:rPr>
        <w:drawing>
          <wp:inline distT="0" distB="0" distL="0" distR="0">
            <wp:extent cx="142875" cy="104775"/>
            <wp:effectExtent l="19050" t="0" r="9525" b="0"/>
            <wp:docPr id="2" name="Picture 2" descr="Enlarge">
              <a:hlinkClick xmlns:a="http://schemas.openxmlformats.org/drawingml/2006/main" r:id="rId5"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large">
                      <a:hlinkClick r:id="rId5" tooltip="Enlarge"/>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5F68BD" w:rsidRPr="005F68BD" w:rsidRDefault="005F68BD" w:rsidP="005F68BD">
      <w:pPr>
        <w:shd w:val="clear" w:color="auto" w:fill="F8FCFF"/>
        <w:spacing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Claudius </w:t>
      </w:r>
      <w:proofErr w:type="spellStart"/>
      <w:r w:rsidRPr="005F68BD">
        <w:rPr>
          <w:rFonts w:ascii="Arial" w:eastAsia="Times New Roman" w:hAnsi="Arial" w:cs="Arial"/>
          <w:color w:val="000000"/>
          <w:sz w:val="25"/>
          <w:szCs w:val="25"/>
        </w:rPr>
        <w:t>Ptolemaeus</w:t>
      </w:r>
      <w:proofErr w:type="spellEnd"/>
      <w:r w:rsidRPr="005F68BD">
        <w:rPr>
          <w:rFonts w:ascii="Arial" w:eastAsia="Times New Roman" w:hAnsi="Arial" w:cs="Arial"/>
          <w:color w:val="000000"/>
          <w:sz w:val="25"/>
          <w:szCs w:val="25"/>
        </w:rPr>
        <w:t xml:space="preserve">, given contemporary German styling, in a 16th century engraved book </w:t>
      </w:r>
      <w:hyperlink r:id="rId8" w:tooltip="Frontispiece" w:history="1">
        <w:r w:rsidRPr="005F68BD">
          <w:rPr>
            <w:rFonts w:ascii="Arial" w:eastAsia="Times New Roman" w:hAnsi="Arial" w:cs="Arial"/>
            <w:color w:val="002BB8"/>
            <w:sz w:val="25"/>
            <w:u w:val="single"/>
          </w:rPr>
          <w:t>frontispiece</w:t>
        </w:r>
      </w:hyperlink>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r w:rsidRPr="005F68BD">
        <w:rPr>
          <w:rFonts w:ascii="Arial" w:eastAsia="Times New Roman" w:hAnsi="Arial" w:cs="Arial"/>
          <w:b/>
          <w:bCs/>
          <w:color w:val="000000"/>
          <w:sz w:val="25"/>
          <w:szCs w:val="25"/>
        </w:rPr>
        <w:t xml:space="preserve">Claudius </w:t>
      </w:r>
      <w:proofErr w:type="spellStart"/>
      <w:r w:rsidRPr="005F68BD">
        <w:rPr>
          <w:rFonts w:ascii="Arial" w:eastAsia="Times New Roman" w:hAnsi="Arial" w:cs="Arial"/>
          <w:b/>
          <w:bCs/>
          <w:color w:val="000000"/>
          <w:sz w:val="25"/>
          <w:szCs w:val="25"/>
        </w:rPr>
        <w:t>Ptolemaeus</w:t>
      </w:r>
      <w:proofErr w:type="spellEnd"/>
      <w:r w:rsidRPr="005F68BD">
        <w:rPr>
          <w:rFonts w:ascii="Arial" w:eastAsia="Times New Roman" w:hAnsi="Arial" w:cs="Arial"/>
          <w:color w:val="000000"/>
          <w:sz w:val="25"/>
          <w:szCs w:val="25"/>
        </w:rPr>
        <w:t xml:space="preserve"> (</w:t>
      </w:r>
      <w:hyperlink r:id="rId9" w:tooltip="Greek language" w:history="1">
        <w:r w:rsidRPr="005F68BD">
          <w:rPr>
            <w:rFonts w:ascii="Arial" w:eastAsia="Times New Roman" w:hAnsi="Arial" w:cs="Arial"/>
            <w:color w:val="002BB8"/>
            <w:sz w:val="25"/>
            <w:u w:val="single"/>
          </w:rPr>
          <w:t>Greek</w:t>
        </w:r>
      </w:hyperlink>
      <w:r w:rsidRPr="005F68BD">
        <w:rPr>
          <w:rFonts w:ascii="Arial" w:eastAsia="Times New Roman" w:hAnsi="Arial" w:cs="Arial"/>
          <w:color w:val="000000"/>
          <w:sz w:val="25"/>
          <w:szCs w:val="25"/>
        </w:rPr>
        <w:t xml:space="preserve">: </w:t>
      </w:r>
      <w:proofErr w:type="spellStart"/>
      <w:r w:rsidRPr="005F68BD">
        <w:rPr>
          <w:rFonts w:ascii="Arial" w:eastAsia="Times New Roman" w:hAnsi="Arial" w:cs="Arial"/>
          <w:color w:val="000000"/>
          <w:sz w:val="25"/>
          <w:szCs w:val="25"/>
        </w:rPr>
        <w:t>Κλαύδιος</w:t>
      </w:r>
      <w:proofErr w:type="spellEnd"/>
      <w:r w:rsidRPr="005F68BD">
        <w:rPr>
          <w:rFonts w:ascii="Arial" w:eastAsia="Times New Roman" w:hAnsi="Arial" w:cs="Arial"/>
          <w:color w:val="000000"/>
          <w:sz w:val="25"/>
          <w:szCs w:val="25"/>
        </w:rPr>
        <w:t xml:space="preserve"> </w:t>
      </w:r>
      <w:proofErr w:type="spellStart"/>
      <w:r w:rsidRPr="005F68BD">
        <w:rPr>
          <w:rFonts w:ascii="Arial" w:eastAsia="Times New Roman" w:hAnsi="Arial" w:cs="Arial"/>
          <w:color w:val="000000"/>
          <w:sz w:val="25"/>
          <w:szCs w:val="25"/>
        </w:rPr>
        <w:t>Πτολεμαῖος</w:t>
      </w:r>
      <w:proofErr w:type="spellEnd"/>
      <w:r w:rsidRPr="005F68BD">
        <w:rPr>
          <w:rFonts w:ascii="Arial" w:eastAsia="Times New Roman" w:hAnsi="Arial" w:cs="Arial"/>
          <w:color w:val="000000"/>
          <w:sz w:val="25"/>
          <w:szCs w:val="25"/>
        </w:rPr>
        <w:t xml:space="preserve">; </w:t>
      </w:r>
      <w:hyperlink r:id="rId10" w:tooltip="C." w:history="1">
        <w:r w:rsidRPr="005F68BD">
          <w:rPr>
            <w:rFonts w:ascii="Arial" w:eastAsia="Times New Roman" w:hAnsi="Arial" w:cs="Arial"/>
            <w:color w:val="BA0000"/>
            <w:sz w:val="25"/>
            <w:u w:val="single"/>
          </w:rPr>
          <w:t>c.</w:t>
        </w:r>
      </w:hyperlink>
      <w:r w:rsidRPr="005F68BD">
        <w:rPr>
          <w:rFonts w:ascii="Arial" w:eastAsia="Times New Roman" w:hAnsi="Arial" w:cs="Arial"/>
          <w:color w:val="000000"/>
          <w:sz w:val="25"/>
          <w:szCs w:val="25"/>
        </w:rPr>
        <w:t xml:space="preserve"> </w:t>
      </w:r>
      <w:hyperlink r:id="rId11" w:tooltip="85" w:history="1">
        <w:r w:rsidRPr="005F68BD">
          <w:rPr>
            <w:rFonts w:ascii="Arial" w:eastAsia="Times New Roman" w:hAnsi="Arial" w:cs="Arial"/>
            <w:color w:val="002BB8"/>
            <w:sz w:val="25"/>
            <w:u w:val="single"/>
          </w:rPr>
          <w:t>85</w:t>
        </w:r>
      </w:hyperlink>
      <w:r w:rsidRPr="005F68BD">
        <w:rPr>
          <w:rFonts w:ascii="Arial" w:eastAsia="Times New Roman" w:hAnsi="Arial" w:cs="Arial"/>
          <w:color w:val="000000"/>
          <w:sz w:val="25"/>
          <w:szCs w:val="25"/>
        </w:rPr>
        <w:t xml:space="preserve"> – c. </w:t>
      </w:r>
      <w:hyperlink r:id="rId12" w:tooltip="165" w:history="1">
        <w:r w:rsidRPr="005F68BD">
          <w:rPr>
            <w:rFonts w:ascii="Arial" w:eastAsia="Times New Roman" w:hAnsi="Arial" w:cs="Arial"/>
            <w:color w:val="002BB8"/>
            <w:sz w:val="25"/>
            <w:u w:val="single"/>
          </w:rPr>
          <w:t>165</w:t>
        </w:r>
      </w:hyperlink>
      <w:r w:rsidRPr="005F68BD">
        <w:rPr>
          <w:rFonts w:ascii="Arial" w:eastAsia="Times New Roman" w:hAnsi="Arial" w:cs="Arial"/>
          <w:color w:val="000000"/>
          <w:sz w:val="25"/>
          <w:szCs w:val="25"/>
        </w:rPr>
        <w:t xml:space="preserve">), known in English as </w:t>
      </w:r>
      <w:r w:rsidRPr="005F68BD">
        <w:rPr>
          <w:rFonts w:ascii="Arial" w:eastAsia="Times New Roman" w:hAnsi="Arial" w:cs="Arial"/>
          <w:b/>
          <w:bCs/>
          <w:color w:val="000000"/>
          <w:sz w:val="25"/>
          <w:szCs w:val="25"/>
        </w:rPr>
        <w:t>Ptolemy</w:t>
      </w:r>
      <w:r w:rsidRPr="005F68BD">
        <w:rPr>
          <w:rFonts w:ascii="Arial" w:eastAsia="Times New Roman" w:hAnsi="Arial" w:cs="Arial"/>
          <w:color w:val="000000"/>
          <w:sz w:val="25"/>
          <w:szCs w:val="25"/>
        </w:rPr>
        <w:t xml:space="preserve">, was a </w:t>
      </w:r>
      <w:hyperlink r:id="rId13" w:tooltip="Hellenistic civilization" w:history="1">
        <w:r w:rsidRPr="005F68BD">
          <w:rPr>
            <w:rFonts w:ascii="Arial" w:eastAsia="Times New Roman" w:hAnsi="Arial" w:cs="Arial"/>
            <w:color w:val="002BB8"/>
            <w:sz w:val="25"/>
            <w:u w:val="single"/>
          </w:rPr>
          <w:t>Greek</w:t>
        </w:r>
      </w:hyperlink>
      <w:r w:rsidRPr="005F68BD">
        <w:rPr>
          <w:rFonts w:ascii="Arial" w:eastAsia="Times New Roman" w:hAnsi="Arial" w:cs="Arial"/>
          <w:color w:val="000000"/>
          <w:sz w:val="25"/>
          <w:szCs w:val="25"/>
        </w:rPr>
        <w:t xml:space="preserve"> </w:t>
      </w:r>
      <w:hyperlink r:id="rId14" w:tooltip="Geographer" w:history="1">
        <w:r w:rsidRPr="005F68BD">
          <w:rPr>
            <w:rFonts w:ascii="Arial" w:eastAsia="Times New Roman" w:hAnsi="Arial" w:cs="Arial"/>
            <w:color w:val="002BB8"/>
            <w:sz w:val="25"/>
            <w:u w:val="single"/>
          </w:rPr>
          <w:t>geographer</w:t>
        </w:r>
      </w:hyperlink>
      <w:r w:rsidRPr="005F68BD">
        <w:rPr>
          <w:rFonts w:ascii="Arial" w:eastAsia="Times New Roman" w:hAnsi="Arial" w:cs="Arial"/>
          <w:color w:val="000000"/>
          <w:sz w:val="25"/>
          <w:szCs w:val="25"/>
        </w:rPr>
        <w:t xml:space="preserve">, </w:t>
      </w:r>
      <w:hyperlink r:id="rId15" w:tooltip="Astronomer" w:history="1">
        <w:r w:rsidRPr="005F68BD">
          <w:rPr>
            <w:rFonts w:ascii="Arial" w:eastAsia="Times New Roman" w:hAnsi="Arial" w:cs="Arial"/>
            <w:color w:val="002BB8"/>
            <w:sz w:val="25"/>
            <w:u w:val="single"/>
          </w:rPr>
          <w:t>astronomer</w:t>
        </w:r>
      </w:hyperlink>
      <w:r w:rsidRPr="005F68BD">
        <w:rPr>
          <w:rFonts w:ascii="Arial" w:eastAsia="Times New Roman" w:hAnsi="Arial" w:cs="Arial"/>
          <w:color w:val="000000"/>
          <w:sz w:val="25"/>
          <w:szCs w:val="25"/>
        </w:rPr>
        <w:t xml:space="preserve">, and </w:t>
      </w:r>
      <w:hyperlink r:id="rId16" w:tooltip="Astrologer" w:history="1">
        <w:r w:rsidRPr="005F68BD">
          <w:rPr>
            <w:rFonts w:ascii="Arial" w:eastAsia="Times New Roman" w:hAnsi="Arial" w:cs="Arial"/>
            <w:color w:val="002BB8"/>
            <w:sz w:val="25"/>
            <w:u w:val="single"/>
          </w:rPr>
          <w:t>astrologer</w:t>
        </w:r>
      </w:hyperlink>
      <w:r w:rsidRPr="005F68BD">
        <w:rPr>
          <w:rFonts w:ascii="Arial" w:eastAsia="Times New Roman" w:hAnsi="Arial" w:cs="Arial"/>
          <w:color w:val="000000"/>
          <w:sz w:val="25"/>
          <w:szCs w:val="25"/>
        </w:rPr>
        <w:t xml:space="preserve"> who probably lived and worked in </w:t>
      </w:r>
      <w:hyperlink r:id="rId17" w:tooltip="Alexandria" w:history="1">
        <w:r w:rsidRPr="005F68BD">
          <w:rPr>
            <w:rFonts w:ascii="Arial" w:eastAsia="Times New Roman" w:hAnsi="Arial" w:cs="Arial"/>
            <w:color w:val="002BB8"/>
            <w:sz w:val="25"/>
            <w:u w:val="single"/>
          </w:rPr>
          <w:t>Alexandria</w:t>
        </w:r>
      </w:hyperlink>
      <w:r w:rsidRPr="005F68BD">
        <w:rPr>
          <w:rFonts w:ascii="Arial" w:eastAsia="Times New Roman" w:hAnsi="Arial" w:cs="Arial"/>
          <w:color w:val="000000"/>
          <w:sz w:val="25"/>
          <w:szCs w:val="25"/>
        </w:rPr>
        <w:t xml:space="preserve"> in </w:t>
      </w:r>
      <w:hyperlink r:id="rId18" w:tooltip="Egypt" w:history="1">
        <w:r w:rsidRPr="005F68BD">
          <w:rPr>
            <w:rFonts w:ascii="Arial" w:eastAsia="Times New Roman" w:hAnsi="Arial" w:cs="Arial"/>
            <w:color w:val="002BB8"/>
            <w:sz w:val="25"/>
            <w:u w:val="single"/>
          </w:rPr>
          <w:t>Egypt</w:t>
        </w:r>
      </w:hyperlink>
      <w:r w:rsidRPr="005F68BD">
        <w:rPr>
          <w:rFonts w:ascii="Arial" w:eastAsia="Times New Roman" w:hAnsi="Arial" w:cs="Arial"/>
          <w:color w:val="000000"/>
          <w:sz w:val="25"/>
          <w:szCs w:val="25"/>
        </w:rPr>
        <w:t xml:space="preserve">. </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Ptolemy was the author of two important scientific treatises. One is the astronomical treatise that is now known as the </w:t>
      </w:r>
      <w:hyperlink r:id="rId19" w:tooltip="Almagest" w:history="1">
        <w:r w:rsidRPr="005F68BD">
          <w:rPr>
            <w:rFonts w:ascii="Arial" w:eastAsia="Times New Roman" w:hAnsi="Arial" w:cs="Arial"/>
            <w:b/>
            <w:bCs/>
            <w:color w:val="002BB8"/>
            <w:sz w:val="25"/>
            <w:u w:val="single"/>
          </w:rPr>
          <w:t>Almagest</w:t>
        </w:r>
      </w:hyperlink>
      <w:r w:rsidRPr="005F68BD">
        <w:rPr>
          <w:rFonts w:ascii="Arial" w:eastAsia="Times New Roman" w:hAnsi="Arial" w:cs="Arial"/>
          <w:color w:val="000000"/>
          <w:sz w:val="25"/>
          <w:szCs w:val="25"/>
        </w:rPr>
        <w:t xml:space="preserve"> (in Greek </w:t>
      </w:r>
      <w:r w:rsidRPr="005F68BD">
        <w:rPr>
          <w:rFonts w:ascii="Arial" w:eastAsia="Times New Roman" w:hAnsi="Arial" w:cs="Arial"/>
          <w:i/>
          <w:iCs/>
          <w:color w:val="000000"/>
          <w:sz w:val="25"/>
          <w:szCs w:val="25"/>
        </w:rPr>
        <w:t xml:space="preserve">Η </w:t>
      </w:r>
      <w:proofErr w:type="spellStart"/>
      <w:r w:rsidRPr="005F68BD">
        <w:rPr>
          <w:rFonts w:ascii="Arial" w:eastAsia="Times New Roman" w:hAnsi="Arial" w:cs="Arial"/>
          <w:i/>
          <w:iCs/>
          <w:color w:val="000000"/>
          <w:sz w:val="25"/>
          <w:szCs w:val="25"/>
        </w:rPr>
        <w:t>μεγάλη</w:t>
      </w:r>
      <w:proofErr w:type="spellEnd"/>
      <w:r w:rsidRPr="005F68BD">
        <w:rPr>
          <w:rFonts w:ascii="Arial" w:eastAsia="Times New Roman" w:hAnsi="Arial" w:cs="Arial"/>
          <w:i/>
          <w:iCs/>
          <w:color w:val="000000"/>
          <w:sz w:val="25"/>
          <w:szCs w:val="25"/>
        </w:rPr>
        <w:t xml:space="preserve"> </w:t>
      </w:r>
      <w:proofErr w:type="spellStart"/>
      <w:r w:rsidRPr="005F68BD">
        <w:rPr>
          <w:rFonts w:ascii="Arial" w:eastAsia="Times New Roman" w:hAnsi="Arial" w:cs="Arial"/>
          <w:i/>
          <w:iCs/>
          <w:color w:val="000000"/>
          <w:sz w:val="25"/>
          <w:szCs w:val="25"/>
        </w:rPr>
        <w:t>Σύνταξις</w:t>
      </w:r>
      <w:proofErr w:type="spellEnd"/>
      <w:r w:rsidRPr="005F68BD">
        <w:rPr>
          <w:rFonts w:ascii="Arial" w:eastAsia="Times New Roman" w:hAnsi="Arial" w:cs="Arial"/>
          <w:color w:val="000000"/>
          <w:sz w:val="25"/>
          <w:szCs w:val="25"/>
        </w:rPr>
        <w:t xml:space="preserve">, "The Great Treatise"). It was preserved, like most of Classical Greek science, in Arabic manuscripts (hence its familiar name) and only made available in Latin translation (by </w:t>
      </w:r>
      <w:hyperlink r:id="rId20" w:tooltip="Gerard of Cremona" w:history="1">
        <w:r w:rsidRPr="005F68BD">
          <w:rPr>
            <w:rFonts w:ascii="Arial" w:eastAsia="Times New Roman" w:hAnsi="Arial" w:cs="Arial"/>
            <w:color w:val="002BB8"/>
            <w:sz w:val="25"/>
            <w:u w:val="single"/>
          </w:rPr>
          <w:t>Gerard of Cremona</w:t>
        </w:r>
      </w:hyperlink>
      <w:r w:rsidRPr="005F68BD">
        <w:rPr>
          <w:rFonts w:ascii="Arial" w:eastAsia="Times New Roman" w:hAnsi="Arial" w:cs="Arial"/>
          <w:color w:val="000000"/>
          <w:sz w:val="25"/>
          <w:szCs w:val="25"/>
        </w:rPr>
        <w:t xml:space="preserve">) in the 12th century. </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In this work, one of the most influential books of Antiquity, Ptolemy compiled the astronomical knowledge of the ancient Greek and Babylonian world; he relied mainly on the work of </w:t>
      </w:r>
      <w:hyperlink r:id="rId21" w:tooltip="Hipparchus" w:history="1">
        <w:r w:rsidRPr="005F68BD">
          <w:rPr>
            <w:rFonts w:ascii="Arial" w:eastAsia="Times New Roman" w:hAnsi="Arial" w:cs="Arial"/>
            <w:color w:val="002BB8"/>
            <w:sz w:val="25"/>
            <w:u w:val="single"/>
          </w:rPr>
          <w:t>Hipparchus</w:t>
        </w:r>
      </w:hyperlink>
      <w:r w:rsidRPr="005F68BD">
        <w:rPr>
          <w:rFonts w:ascii="Arial" w:eastAsia="Times New Roman" w:hAnsi="Arial" w:cs="Arial"/>
          <w:color w:val="000000"/>
          <w:sz w:val="25"/>
          <w:szCs w:val="25"/>
        </w:rPr>
        <w:t xml:space="preserve"> of three centuries earlier. Ptolemy formulated a geocentric model (see: </w:t>
      </w:r>
      <w:hyperlink r:id="rId22" w:tooltip="Ptolemaic system" w:history="1">
        <w:r w:rsidRPr="005F68BD">
          <w:rPr>
            <w:rFonts w:ascii="Arial" w:eastAsia="Times New Roman" w:hAnsi="Arial" w:cs="Arial"/>
            <w:color w:val="002BB8"/>
            <w:sz w:val="25"/>
            <w:u w:val="single"/>
          </w:rPr>
          <w:t>Ptolemaic system</w:t>
        </w:r>
      </w:hyperlink>
      <w:r w:rsidRPr="005F68BD">
        <w:rPr>
          <w:rFonts w:ascii="Arial" w:eastAsia="Times New Roman" w:hAnsi="Arial" w:cs="Arial"/>
          <w:color w:val="000000"/>
          <w:sz w:val="25"/>
          <w:szCs w:val="25"/>
        </w:rPr>
        <w:t xml:space="preserve">) of the </w:t>
      </w:r>
      <w:hyperlink r:id="rId23" w:tooltip="Solar system" w:history="1">
        <w:r w:rsidRPr="005F68BD">
          <w:rPr>
            <w:rFonts w:ascii="Arial" w:eastAsia="Times New Roman" w:hAnsi="Arial" w:cs="Arial"/>
            <w:color w:val="002BB8"/>
            <w:sz w:val="25"/>
            <w:u w:val="single"/>
          </w:rPr>
          <w:t>solar system</w:t>
        </w:r>
      </w:hyperlink>
      <w:r w:rsidRPr="005F68BD">
        <w:rPr>
          <w:rFonts w:ascii="Arial" w:eastAsia="Times New Roman" w:hAnsi="Arial" w:cs="Arial"/>
          <w:color w:val="000000"/>
          <w:sz w:val="25"/>
          <w:szCs w:val="25"/>
        </w:rPr>
        <w:t xml:space="preserve"> which remained the generally accepted model in the Western and Arab </w:t>
      </w:r>
      <w:proofErr w:type="spellStart"/>
      <w:r w:rsidRPr="005F68BD">
        <w:rPr>
          <w:rFonts w:ascii="Arial" w:eastAsia="Times New Roman" w:hAnsi="Arial" w:cs="Arial"/>
          <w:color w:val="000000"/>
          <w:sz w:val="25"/>
          <w:szCs w:val="25"/>
        </w:rPr>
        <w:t>worlds</w:t>
      </w:r>
      <w:proofErr w:type="spellEnd"/>
      <w:r w:rsidRPr="005F68BD">
        <w:rPr>
          <w:rFonts w:ascii="Arial" w:eastAsia="Times New Roman" w:hAnsi="Arial" w:cs="Arial"/>
          <w:color w:val="000000"/>
          <w:sz w:val="25"/>
          <w:szCs w:val="25"/>
        </w:rPr>
        <w:t xml:space="preserve"> until it was superseded by the </w:t>
      </w:r>
      <w:hyperlink r:id="rId24" w:tooltip="Heliocentric" w:history="1">
        <w:r w:rsidRPr="005F68BD">
          <w:rPr>
            <w:rFonts w:ascii="Arial" w:eastAsia="Times New Roman" w:hAnsi="Arial" w:cs="Arial"/>
            <w:color w:val="002BB8"/>
            <w:sz w:val="25"/>
            <w:u w:val="single"/>
          </w:rPr>
          <w:t>heliocentric</w:t>
        </w:r>
      </w:hyperlink>
      <w:r w:rsidRPr="005F68BD">
        <w:rPr>
          <w:rFonts w:ascii="Arial" w:eastAsia="Times New Roman" w:hAnsi="Arial" w:cs="Arial"/>
          <w:color w:val="000000"/>
          <w:sz w:val="25"/>
          <w:szCs w:val="25"/>
        </w:rPr>
        <w:t xml:space="preserve"> </w:t>
      </w:r>
      <w:hyperlink r:id="rId25" w:tooltip="Solar system" w:history="1">
        <w:r w:rsidRPr="005F68BD">
          <w:rPr>
            <w:rFonts w:ascii="Arial" w:eastAsia="Times New Roman" w:hAnsi="Arial" w:cs="Arial"/>
            <w:color w:val="002BB8"/>
            <w:sz w:val="25"/>
            <w:u w:val="single"/>
          </w:rPr>
          <w:t>solar system</w:t>
        </w:r>
      </w:hyperlink>
      <w:r w:rsidRPr="005F68BD">
        <w:rPr>
          <w:rFonts w:ascii="Arial" w:eastAsia="Times New Roman" w:hAnsi="Arial" w:cs="Arial"/>
          <w:color w:val="000000"/>
          <w:sz w:val="25"/>
          <w:szCs w:val="25"/>
        </w:rPr>
        <w:t xml:space="preserve"> of </w:t>
      </w:r>
      <w:hyperlink r:id="rId26" w:tooltip="Copernicus" w:history="1">
        <w:r w:rsidRPr="005F68BD">
          <w:rPr>
            <w:rFonts w:ascii="Arial" w:eastAsia="Times New Roman" w:hAnsi="Arial" w:cs="Arial"/>
            <w:color w:val="002BB8"/>
            <w:sz w:val="25"/>
            <w:u w:val="single"/>
          </w:rPr>
          <w:t>Copernicus</w:t>
        </w:r>
      </w:hyperlink>
      <w:r w:rsidRPr="005F68BD">
        <w:rPr>
          <w:rFonts w:ascii="Arial" w:eastAsia="Times New Roman" w:hAnsi="Arial" w:cs="Arial"/>
          <w:color w:val="000000"/>
          <w:sz w:val="25"/>
          <w:szCs w:val="25"/>
        </w:rPr>
        <w:t>. Likewise his computational methods (supplemented in the 12th Century with the Arabic computational '</w:t>
      </w:r>
      <w:hyperlink r:id="rId27" w:tooltip="Tables of Toledo" w:history="1">
        <w:r w:rsidRPr="005F68BD">
          <w:rPr>
            <w:rFonts w:ascii="Arial" w:eastAsia="Times New Roman" w:hAnsi="Arial" w:cs="Arial"/>
            <w:color w:val="BA0000"/>
            <w:sz w:val="25"/>
            <w:u w:val="single"/>
          </w:rPr>
          <w:t>Tables of Toledo</w:t>
        </w:r>
      </w:hyperlink>
      <w:r w:rsidRPr="005F68BD">
        <w:rPr>
          <w:rFonts w:ascii="Arial" w:eastAsia="Times New Roman" w:hAnsi="Arial" w:cs="Arial"/>
          <w:color w:val="000000"/>
          <w:sz w:val="25"/>
          <w:szCs w:val="25"/>
        </w:rPr>
        <w:t xml:space="preserve">') were of sufficient accuracy to satisfy the needs of astronomers, astrologers and navigators, until the time of the great explorations. They were also adopted in the Arab world and in India. The </w:t>
      </w:r>
      <w:r w:rsidRPr="005F68BD">
        <w:rPr>
          <w:rFonts w:ascii="Arial" w:eastAsia="Times New Roman" w:hAnsi="Arial" w:cs="Arial"/>
          <w:i/>
          <w:iCs/>
          <w:color w:val="000000"/>
          <w:sz w:val="25"/>
          <w:szCs w:val="25"/>
        </w:rPr>
        <w:t>Almagest</w:t>
      </w:r>
      <w:r w:rsidRPr="005F68BD">
        <w:rPr>
          <w:rFonts w:ascii="Arial" w:eastAsia="Times New Roman" w:hAnsi="Arial" w:cs="Arial"/>
          <w:color w:val="000000"/>
          <w:sz w:val="25"/>
          <w:szCs w:val="25"/>
        </w:rPr>
        <w:t xml:space="preserve"> also contains a </w:t>
      </w:r>
      <w:hyperlink r:id="rId28" w:tooltip="Star catalogue" w:history="1">
        <w:r w:rsidRPr="005F68BD">
          <w:rPr>
            <w:rFonts w:ascii="Arial" w:eastAsia="Times New Roman" w:hAnsi="Arial" w:cs="Arial"/>
            <w:color w:val="002BB8"/>
            <w:sz w:val="25"/>
            <w:u w:val="single"/>
          </w:rPr>
          <w:t>star catalogue</w:t>
        </w:r>
      </w:hyperlink>
      <w:r w:rsidRPr="005F68BD">
        <w:rPr>
          <w:rFonts w:ascii="Arial" w:eastAsia="Times New Roman" w:hAnsi="Arial" w:cs="Arial"/>
          <w:color w:val="000000"/>
          <w:sz w:val="25"/>
          <w:szCs w:val="25"/>
        </w:rPr>
        <w:t xml:space="preserve">, which is </w:t>
      </w:r>
      <w:r w:rsidRPr="005F68BD">
        <w:rPr>
          <w:rFonts w:ascii="Arial" w:eastAsia="Times New Roman" w:hAnsi="Arial" w:cs="Arial"/>
          <w:color w:val="000000"/>
          <w:sz w:val="25"/>
          <w:szCs w:val="25"/>
        </w:rPr>
        <w:lastRenderedPageBreak/>
        <w:t xml:space="preserve">probably an updated version of a catalogue created by Hipparchus. Its list of 48 </w:t>
      </w:r>
      <w:hyperlink r:id="rId29" w:tooltip="Constellation" w:history="1">
        <w:r w:rsidRPr="005F68BD">
          <w:rPr>
            <w:rFonts w:ascii="Arial" w:eastAsia="Times New Roman" w:hAnsi="Arial" w:cs="Arial"/>
            <w:color w:val="002BB8"/>
            <w:sz w:val="25"/>
            <w:u w:val="single"/>
          </w:rPr>
          <w:t>constellations</w:t>
        </w:r>
      </w:hyperlink>
      <w:r w:rsidRPr="005F68BD">
        <w:rPr>
          <w:rFonts w:ascii="Arial" w:eastAsia="Times New Roman" w:hAnsi="Arial" w:cs="Arial"/>
          <w:color w:val="000000"/>
          <w:sz w:val="25"/>
          <w:szCs w:val="25"/>
        </w:rPr>
        <w:t xml:space="preserve"> is </w:t>
      </w:r>
      <w:proofErr w:type="gramStart"/>
      <w:r w:rsidRPr="005F68BD">
        <w:rPr>
          <w:rFonts w:ascii="Arial" w:eastAsia="Times New Roman" w:hAnsi="Arial" w:cs="Arial"/>
          <w:color w:val="000000"/>
          <w:sz w:val="25"/>
          <w:szCs w:val="25"/>
        </w:rPr>
        <w:t>ancestral</w:t>
      </w:r>
      <w:proofErr w:type="gramEnd"/>
      <w:r w:rsidRPr="005F68BD">
        <w:rPr>
          <w:rFonts w:ascii="Arial" w:eastAsia="Times New Roman" w:hAnsi="Arial" w:cs="Arial"/>
          <w:color w:val="000000"/>
          <w:sz w:val="25"/>
          <w:szCs w:val="25"/>
        </w:rPr>
        <w:t xml:space="preserve"> to the modern system of constellations, but unlike the modern system they did not cover the whole sky. </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Ptolemy's other main work is his </w:t>
      </w:r>
      <w:r w:rsidRPr="005F68BD">
        <w:rPr>
          <w:rFonts w:ascii="Arial" w:eastAsia="Times New Roman" w:hAnsi="Arial" w:cs="Arial"/>
          <w:i/>
          <w:iCs/>
          <w:color w:val="000000"/>
          <w:sz w:val="25"/>
          <w:szCs w:val="25"/>
        </w:rPr>
        <w:t>Geography</w:t>
      </w:r>
      <w:r w:rsidRPr="005F68BD">
        <w:rPr>
          <w:rFonts w:ascii="Arial" w:eastAsia="Times New Roman" w:hAnsi="Arial" w:cs="Arial"/>
          <w:color w:val="000000"/>
          <w:sz w:val="25"/>
          <w:szCs w:val="25"/>
        </w:rPr>
        <w:t xml:space="preserve">. This too is a compilation, of what was known about the world's </w:t>
      </w:r>
      <w:hyperlink r:id="rId30" w:tooltip="Geography" w:history="1">
        <w:r w:rsidRPr="005F68BD">
          <w:rPr>
            <w:rFonts w:ascii="Arial" w:eastAsia="Times New Roman" w:hAnsi="Arial" w:cs="Arial"/>
            <w:color w:val="002BB8"/>
            <w:sz w:val="25"/>
            <w:u w:val="single"/>
          </w:rPr>
          <w:t>geography</w:t>
        </w:r>
      </w:hyperlink>
      <w:r w:rsidRPr="005F68BD">
        <w:rPr>
          <w:rFonts w:ascii="Arial" w:eastAsia="Times New Roman" w:hAnsi="Arial" w:cs="Arial"/>
          <w:color w:val="000000"/>
          <w:sz w:val="25"/>
          <w:szCs w:val="25"/>
        </w:rPr>
        <w:t xml:space="preserve"> in the Roman </w:t>
      </w:r>
      <w:proofErr w:type="gramStart"/>
      <w:r w:rsidRPr="005F68BD">
        <w:rPr>
          <w:rFonts w:ascii="Arial" w:eastAsia="Times New Roman" w:hAnsi="Arial" w:cs="Arial"/>
          <w:color w:val="000000"/>
          <w:sz w:val="25"/>
          <w:szCs w:val="25"/>
        </w:rPr>
        <w:t>empire</w:t>
      </w:r>
      <w:proofErr w:type="gramEnd"/>
      <w:r w:rsidRPr="005F68BD">
        <w:rPr>
          <w:rFonts w:ascii="Arial" w:eastAsia="Times New Roman" w:hAnsi="Arial" w:cs="Arial"/>
          <w:color w:val="000000"/>
          <w:sz w:val="25"/>
          <w:szCs w:val="25"/>
        </w:rPr>
        <w:t xml:space="preserve"> at his time. He relied mainly on the work of an earlier geographer, </w:t>
      </w:r>
      <w:proofErr w:type="spellStart"/>
      <w:r w:rsidRPr="005F68BD">
        <w:rPr>
          <w:rFonts w:ascii="Arial" w:eastAsia="Times New Roman" w:hAnsi="Arial" w:cs="Arial"/>
          <w:color w:val="000000"/>
          <w:sz w:val="25"/>
          <w:szCs w:val="25"/>
        </w:rPr>
        <w:t>Marinos</w:t>
      </w:r>
      <w:proofErr w:type="spellEnd"/>
      <w:r w:rsidRPr="005F68BD">
        <w:rPr>
          <w:rFonts w:ascii="Arial" w:eastAsia="Times New Roman" w:hAnsi="Arial" w:cs="Arial"/>
          <w:color w:val="000000"/>
          <w:sz w:val="25"/>
          <w:szCs w:val="25"/>
        </w:rPr>
        <w:t xml:space="preserve"> of </w:t>
      </w:r>
      <w:proofErr w:type="spellStart"/>
      <w:r w:rsidRPr="005F68BD">
        <w:rPr>
          <w:rFonts w:ascii="Arial" w:eastAsia="Times New Roman" w:hAnsi="Arial" w:cs="Arial"/>
          <w:color w:val="000000"/>
          <w:sz w:val="25"/>
          <w:szCs w:val="25"/>
        </w:rPr>
        <w:t>Tyre</w:t>
      </w:r>
      <w:proofErr w:type="spellEnd"/>
      <w:r w:rsidRPr="005F68BD">
        <w:rPr>
          <w:rFonts w:ascii="Arial" w:eastAsia="Times New Roman" w:hAnsi="Arial" w:cs="Arial"/>
          <w:color w:val="000000"/>
          <w:sz w:val="25"/>
          <w:szCs w:val="25"/>
        </w:rPr>
        <w:t xml:space="preserve">, and on gazetteers of the Roman and ancient Persian </w:t>
      </w:r>
      <w:proofErr w:type="gramStart"/>
      <w:r w:rsidRPr="005F68BD">
        <w:rPr>
          <w:rFonts w:ascii="Arial" w:eastAsia="Times New Roman" w:hAnsi="Arial" w:cs="Arial"/>
          <w:color w:val="000000"/>
          <w:sz w:val="25"/>
          <w:szCs w:val="25"/>
        </w:rPr>
        <w:t>empire</w:t>
      </w:r>
      <w:proofErr w:type="gramEnd"/>
      <w:r w:rsidRPr="005F68BD">
        <w:rPr>
          <w:rFonts w:ascii="Arial" w:eastAsia="Times New Roman" w:hAnsi="Arial" w:cs="Arial"/>
          <w:color w:val="000000"/>
          <w:sz w:val="25"/>
          <w:szCs w:val="25"/>
        </w:rPr>
        <w:t xml:space="preserve">, but most of his sources beyond the perimeter of the Empire were unreliable. </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The first part of the </w:t>
      </w:r>
      <w:r w:rsidRPr="005F68BD">
        <w:rPr>
          <w:rFonts w:ascii="Arial" w:eastAsia="Times New Roman" w:hAnsi="Arial" w:cs="Arial"/>
          <w:i/>
          <w:iCs/>
          <w:color w:val="000000"/>
          <w:sz w:val="25"/>
          <w:szCs w:val="25"/>
        </w:rPr>
        <w:t>Geography</w:t>
      </w:r>
      <w:r w:rsidRPr="005F68BD">
        <w:rPr>
          <w:rFonts w:ascii="Arial" w:eastAsia="Times New Roman" w:hAnsi="Arial" w:cs="Arial"/>
          <w:color w:val="000000"/>
          <w:sz w:val="25"/>
          <w:szCs w:val="25"/>
        </w:rPr>
        <w:t xml:space="preserve"> is a discussion of the data and of the methods he used. Like with the model of the solar system in the </w:t>
      </w:r>
      <w:r w:rsidRPr="005F68BD">
        <w:rPr>
          <w:rFonts w:ascii="Arial" w:eastAsia="Times New Roman" w:hAnsi="Arial" w:cs="Arial"/>
          <w:i/>
          <w:iCs/>
          <w:color w:val="000000"/>
          <w:sz w:val="25"/>
          <w:szCs w:val="25"/>
        </w:rPr>
        <w:t>Almagest</w:t>
      </w:r>
      <w:r w:rsidRPr="005F68BD">
        <w:rPr>
          <w:rFonts w:ascii="Arial" w:eastAsia="Times New Roman" w:hAnsi="Arial" w:cs="Arial"/>
          <w:color w:val="000000"/>
          <w:sz w:val="25"/>
          <w:szCs w:val="25"/>
        </w:rPr>
        <w:t xml:space="preserve">, Ptolemy put all this information into a grand scheme. He assigned coordinates to all the places and geographic features he knew, in a grid that spanned the globe. Latitude was measured from the equator, as it is today, but Ptolemy preferred to express it in the length of the longest day rather than degrees of arc (the length of the </w:t>
      </w:r>
      <w:proofErr w:type="gramStart"/>
      <w:r w:rsidRPr="005F68BD">
        <w:rPr>
          <w:rFonts w:ascii="Arial" w:eastAsia="Times New Roman" w:hAnsi="Arial" w:cs="Arial"/>
          <w:color w:val="000000"/>
          <w:sz w:val="25"/>
          <w:szCs w:val="25"/>
        </w:rPr>
        <w:t>midsummer day</w:t>
      </w:r>
      <w:proofErr w:type="gramEnd"/>
      <w:r w:rsidRPr="005F68BD">
        <w:rPr>
          <w:rFonts w:ascii="Arial" w:eastAsia="Times New Roman" w:hAnsi="Arial" w:cs="Arial"/>
          <w:color w:val="000000"/>
          <w:sz w:val="25"/>
          <w:szCs w:val="25"/>
        </w:rPr>
        <w:t xml:space="preserve"> increases from 12h to 24h as you go from the equator to the polar circle). He put the meridian of 0 longitude at the most western land he knew, the Canary Islands. </w:t>
      </w:r>
    </w:p>
    <w:p w:rsidR="005F68BD" w:rsidRPr="005F68BD" w:rsidRDefault="005F68BD" w:rsidP="005F68BD">
      <w:pPr>
        <w:shd w:val="clear" w:color="auto" w:fill="F8FCFF"/>
        <w:spacing w:after="0" w:line="360" w:lineRule="atLeast"/>
        <w:rPr>
          <w:rFonts w:ascii="Arial" w:eastAsia="Times New Roman" w:hAnsi="Arial" w:cs="Arial"/>
          <w:color w:val="000000"/>
          <w:sz w:val="25"/>
          <w:szCs w:val="25"/>
        </w:rPr>
      </w:pPr>
      <w:r>
        <w:rPr>
          <w:rFonts w:ascii="Arial" w:eastAsia="Times New Roman" w:hAnsi="Arial" w:cs="Arial"/>
          <w:noProof/>
          <w:color w:val="002BB8"/>
          <w:sz w:val="25"/>
          <w:szCs w:val="25"/>
        </w:rPr>
        <w:drawing>
          <wp:inline distT="0" distB="0" distL="0" distR="0">
            <wp:extent cx="2857500" cy="4238625"/>
            <wp:effectExtent l="19050" t="0" r="0" b="0"/>
            <wp:docPr id="3" name="Picture 3" descr="Ptolemy System Explained. Image provided by Classroom Clipart (http://classroomclipart.com)">
              <a:hlinkClick xmlns:a="http://schemas.openxmlformats.org/drawingml/2006/main" r:id="rId31" tooltip="&quot;Ptolemy System Explained. Image provided by Classroom Clipart (http://classroomclipart.c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tolemy System Explained. Image provided by Classroom Clipart (http://classroomclipart.com)">
                      <a:hlinkClick r:id="rId31" tooltip="&quot;Ptolemy System Explained. Image provided by Classroom Clipart (http://classroomclipart.com)&quot;"/>
                    </pic:cNvPr>
                    <pic:cNvPicPr>
                      <a:picLocks noChangeAspect="1" noChangeArrowheads="1"/>
                    </pic:cNvPicPr>
                  </pic:nvPicPr>
                  <pic:blipFill>
                    <a:blip r:embed="rId32" cstate="print"/>
                    <a:srcRect/>
                    <a:stretch>
                      <a:fillRect/>
                    </a:stretch>
                  </pic:blipFill>
                  <pic:spPr bwMode="auto">
                    <a:xfrm>
                      <a:off x="0" y="0"/>
                      <a:ext cx="2857500" cy="4238625"/>
                    </a:xfrm>
                    <a:prstGeom prst="rect">
                      <a:avLst/>
                    </a:prstGeom>
                    <a:noFill/>
                    <a:ln w="9525">
                      <a:noFill/>
                      <a:miter lim="800000"/>
                      <a:headEnd/>
                      <a:tailEnd/>
                    </a:ln>
                  </pic:spPr>
                </pic:pic>
              </a:graphicData>
            </a:graphic>
          </wp:inline>
        </w:drawing>
      </w:r>
    </w:p>
    <w:p w:rsidR="005F68BD" w:rsidRPr="005F68BD" w:rsidRDefault="005F68BD" w:rsidP="005F68BD">
      <w:pPr>
        <w:shd w:val="clear" w:color="auto" w:fill="F8FCFF"/>
        <w:spacing w:after="0" w:line="360" w:lineRule="atLeast"/>
        <w:rPr>
          <w:rFonts w:ascii="Arial" w:eastAsia="Times New Roman" w:hAnsi="Arial" w:cs="Arial"/>
          <w:color w:val="000000"/>
          <w:sz w:val="25"/>
          <w:szCs w:val="25"/>
        </w:rPr>
      </w:pPr>
      <w:r>
        <w:rPr>
          <w:rFonts w:ascii="Arial" w:eastAsia="Times New Roman" w:hAnsi="Arial" w:cs="Arial"/>
          <w:noProof/>
          <w:color w:val="002BB8"/>
          <w:sz w:val="25"/>
          <w:szCs w:val="25"/>
          <w:bdr w:val="none" w:sz="0" w:space="0" w:color="auto" w:frame="1"/>
        </w:rPr>
        <w:lastRenderedPageBreak/>
        <w:drawing>
          <wp:inline distT="0" distB="0" distL="0" distR="0">
            <wp:extent cx="142875" cy="104775"/>
            <wp:effectExtent l="19050" t="0" r="9525" b="0"/>
            <wp:docPr id="4" name="Picture 4" descr="Enlarge">
              <a:hlinkClick xmlns:a="http://schemas.openxmlformats.org/drawingml/2006/main" r:id="rId31"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large">
                      <a:hlinkClick r:id="rId31" tooltip="Enlarge"/>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5F68BD" w:rsidRPr="005F68BD" w:rsidRDefault="005F68BD" w:rsidP="005F68BD">
      <w:pPr>
        <w:shd w:val="clear" w:color="auto" w:fill="F8FCFF"/>
        <w:spacing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Ptolemy System Explained. Image provided by </w:t>
      </w:r>
      <w:hyperlink r:id="rId33" w:tooltip="http://classroomclipart.com" w:history="1">
        <w:r w:rsidRPr="005F68BD">
          <w:rPr>
            <w:rFonts w:ascii="Arial" w:eastAsia="Times New Roman" w:hAnsi="Arial" w:cs="Arial"/>
            <w:color w:val="3366BB"/>
            <w:sz w:val="25"/>
            <w:u w:val="single"/>
          </w:rPr>
          <w:t>Classroom Clipart</w:t>
        </w:r>
      </w:hyperlink>
      <w:r w:rsidRPr="005F68BD">
        <w:rPr>
          <w:rFonts w:ascii="Arial" w:eastAsia="Times New Roman" w:hAnsi="Arial" w:cs="Arial"/>
          <w:vanish/>
          <w:color w:val="000000"/>
          <w:sz w:val="25"/>
        </w:rPr>
        <w:t> (</w:t>
      </w:r>
      <w:r w:rsidRPr="005F68BD">
        <w:rPr>
          <w:rFonts w:ascii="Arial" w:eastAsia="Times New Roman" w:hAnsi="Arial" w:cs="Arial"/>
          <w:i/>
          <w:iCs/>
          <w:vanish/>
          <w:color w:val="000000"/>
          <w:sz w:val="25"/>
        </w:rPr>
        <w:t>http://classroomclipart.com</w:t>
      </w:r>
      <w:r w:rsidRPr="005F68BD">
        <w:rPr>
          <w:rFonts w:ascii="Arial" w:eastAsia="Times New Roman" w:hAnsi="Arial" w:cs="Arial"/>
          <w:vanish/>
          <w:color w:val="000000"/>
          <w:sz w:val="25"/>
        </w:rPr>
        <w:t>)</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Ptolemy also devised and provided instructions on how to create maps both of the whole inhabited world and of the Roman provinces. In the second part of the </w:t>
      </w:r>
      <w:r w:rsidRPr="005F68BD">
        <w:rPr>
          <w:rFonts w:ascii="Arial" w:eastAsia="Times New Roman" w:hAnsi="Arial" w:cs="Arial"/>
          <w:i/>
          <w:iCs/>
          <w:color w:val="000000"/>
          <w:sz w:val="25"/>
          <w:szCs w:val="25"/>
        </w:rPr>
        <w:t>Geography</w:t>
      </w:r>
      <w:r w:rsidRPr="005F68BD">
        <w:rPr>
          <w:rFonts w:ascii="Arial" w:eastAsia="Times New Roman" w:hAnsi="Arial" w:cs="Arial"/>
          <w:color w:val="000000"/>
          <w:sz w:val="25"/>
          <w:szCs w:val="25"/>
        </w:rPr>
        <w:t xml:space="preserve"> he provided the necessary topographic lists, and captions for the maps. His </w:t>
      </w:r>
      <w:proofErr w:type="spellStart"/>
      <w:r w:rsidRPr="005F68BD">
        <w:rPr>
          <w:rFonts w:ascii="Arial" w:eastAsia="Times New Roman" w:hAnsi="Arial" w:cs="Arial"/>
          <w:i/>
          <w:iCs/>
          <w:color w:val="000000"/>
          <w:sz w:val="25"/>
          <w:szCs w:val="25"/>
        </w:rPr>
        <w:t>oikoumen</w:t>
      </w:r>
      <w:proofErr w:type="spellEnd"/>
      <w:r w:rsidRPr="005F68BD">
        <w:rPr>
          <w:rFonts w:ascii="Arial" w:eastAsia="Times New Roman" w:hAnsi="Arial" w:cs="Arial"/>
          <w:i/>
          <w:iCs/>
          <w:color w:val="000000"/>
          <w:sz w:val="25"/>
          <w:szCs w:val="25"/>
        </w:rPr>
        <w:t>" spanned 180 degrees of longitude from the Canary islands in the Atlantic Ocean to China, and about 80 degrees of latitude from the Arctic to the East-indies and deep into Africa; Ptolemy was well aware that he knew about only a quarter of the globe.</w:t>
      </w:r>
      <w:r w:rsidRPr="005F68BD">
        <w:rPr>
          <w:rFonts w:ascii="Arial" w:eastAsia="Times New Roman" w:hAnsi="Arial" w:cs="Arial"/>
          <w:color w:val="000000"/>
          <w:sz w:val="25"/>
          <w:szCs w:val="25"/>
        </w:rPr>
        <w:t xml:space="preserve"> </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The maps in surviving manuscripts of Ptolemy's </w:t>
      </w:r>
      <w:r w:rsidRPr="005F68BD">
        <w:rPr>
          <w:rFonts w:ascii="Arial" w:eastAsia="Times New Roman" w:hAnsi="Arial" w:cs="Arial"/>
          <w:i/>
          <w:iCs/>
          <w:color w:val="000000"/>
          <w:sz w:val="25"/>
          <w:szCs w:val="25"/>
        </w:rPr>
        <w:t>Geography</w:t>
      </w:r>
      <w:r w:rsidRPr="005F68BD">
        <w:rPr>
          <w:rFonts w:ascii="Arial" w:eastAsia="Times New Roman" w:hAnsi="Arial" w:cs="Arial"/>
          <w:color w:val="000000"/>
          <w:sz w:val="25"/>
          <w:szCs w:val="25"/>
        </w:rPr>
        <w:t xml:space="preserve"> however, date only from about 1300, after the text was rediscovered by </w:t>
      </w:r>
      <w:hyperlink r:id="rId34" w:tooltip="Maximus Planudes" w:history="1">
        <w:proofErr w:type="spellStart"/>
        <w:r w:rsidRPr="005F68BD">
          <w:rPr>
            <w:rFonts w:ascii="Arial" w:eastAsia="Times New Roman" w:hAnsi="Arial" w:cs="Arial"/>
            <w:color w:val="002BB8"/>
            <w:sz w:val="25"/>
            <w:u w:val="single"/>
          </w:rPr>
          <w:t>Maximus</w:t>
        </w:r>
        <w:proofErr w:type="spellEnd"/>
        <w:r w:rsidRPr="005F68BD">
          <w:rPr>
            <w:rFonts w:ascii="Arial" w:eastAsia="Times New Roman" w:hAnsi="Arial" w:cs="Arial"/>
            <w:color w:val="002BB8"/>
            <w:sz w:val="25"/>
            <w:u w:val="single"/>
          </w:rPr>
          <w:t xml:space="preserve"> </w:t>
        </w:r>
        <w:proofErr w:type="spellStart"/>
        <w:r w:rsidRPr="005F68BD">
          <w:rPr>
            <w:rFonts w:ascii="Arial" w:eastAsia="Times New Roman" w:hAnsi="Arial" w:cs="Arial"/>
            <w:color w:val="002BB8"/>
            <w:sz w:val="25"/>
            <w:u w:val="single"/>
          </w:rPr>
          <w:t>Planudes</w:t>
        </w:r>
        <w:proofErr w:type="spellEnd"/>
      </w:hyperlink>
      <w:r w:rsidRPr="005F68BD">
        <w:rPr>
          <w:rFonts w:ascii="Arial" w:eastAsia="Times New Roman" w:hAnsi="Arial" w:cs="Arial"/>
          <w:color w:val="000000"/>
          <w:sz w:val="25"/>
          <w:szCs w:val="25"/>
        </w:rPr>
        <w:t xml:space="preserve">. </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hyperlink r:id="rId35" w:tooltip="Maps" w:history="1">
        <w:r w:rsidRPr="005F68BD">
          <w:rPr>
            <w:rFonts w:ascii="Arial" w:eastAsia="Times New Roman" w:hAnsi="Arial" w:cs="Arial"/>
            <w:color w:val="002BB8"/>
            <w:sz w:val="25"/>
            <w:u w:val="single"/>
          </w:rPr>
          <w:t>Maps</w:t>
        </w:r>
      </w:hyperlink>
      <w:r w:rsidRPr="005F68BD">
        <w:rPr>
          <w:rFonts w:ascii="Arial" w:eastAsia="Times New Roman" w:hAnsi="Arial" w:cs="Arial"/>
          <w:color w:val="000000"/>
          <w:sz w:val="25"/>
          <w:szCs w:val="25"/>
        </w:rPr>
        <w:t xml:space="preserve"> based on scientific principles had been made since the time of </w:t>
      </w:r>
      <w:hyperlink r:id="rId36" w:tooltip="Eratosthenes" w:history="1">
        <w:r w:rsidRPr="005F68BD">
          <w:rPr>
            <w:rFonts w:ascii="Arial" w:eastAsia="Times New Roman" w:hAnsi="Arial" w:cs="Arial"/>
            <w:color w:val="002BB8"/>
            <w:sz w:val="25"/>
            <w:u w:val="single"/>
          </w:rPr>
          <w:t>Eratosthenes</w:t>
        </w:r>
      </w:hyperlink>
      <w:r w:rsidRPr="005F68BD">
        <w:rPr>
          <w:rFonts w:ascii="Arial" w:eastAsia="Times New Roman" w:hAnsi="Arial" w:cs="Arial"/>
          <w:color w:val="000000"/>
          <w:sz w:val="25"/>
          <w:szCs w:val="25"/>
        </w:rPr>
        <w:t xml:space="preserve"> (3rd century BC), but Ptolemy invented improved projections. It is known that a world map based on the </w:t>
      </w:r>
      <w:r w:rsidRPr="005F68BD">
        <w:rPr>
          <w:rFonts w:ascii="Arial" w:eastAsia="Times New Roman" w:hAnsi="Arial" w:cs="Arial"/>
          <w:i/>
          <w:iCs/>
          <w:color w:val="000000"/>
          <w:sz w:val="25"/>
          <w:szCs w:val="25"/>
        </w:rPr>
        <w:t>Geography</w:t>
      </w:r>
      <w:r w:rsidRPr="005F68BD">
        <w:rPr>
          <w:rFonts w:ascii="Arial" w:eastAsia="Times New Roman" w:hAnsi="Arial" w:cs="Arial"/>
          <w:color w:val="000000"/>
          <w:sz w:val="25"/>
          <w:szCs w:val="25"/>
        </w:rPr>
        <w:t xml:space="preserve"> was on display in </w:t>
      </w:r>
      <w:hyperlink r:id="rId37" w:tooltip="Autun" w:history="1">
        <w:proofErr w:type="spellStart"/>
        <w:r w:rsidRPr="005F68BD">
          <w:rPr>
            <w:rFonts w:ascii="Arial" w:eastAsia="Times New Roman" w:hAnsi="Arial" w:cs="Arial"/>
            <w:color w:val="002BB8"/>
            <w:sz w:val="25"/>
            <w:u w:val="single"/>
          </w:rPr>
          <w:t>Autun</w:t>
        </w:r>
        <w:proofErr w:type="spellEnd"/>
      </w:hyperlink>
      <w:r w:rsidRPr="005F68BD">
        <w:rPr>
          <w:rFonts w:ascii="Arial" w:eastAsia="Times New Roman" w:hAnsi="Arial" w:cs="Arial"/>
          <w:color w:val="000000"/>
          <w:sz w:val="25"/>
          <w:szCs w:val="25"/>
        </w:rPr>
        <w:t xml:space="preserve"> (France) in late Roman times. In the 15th century Ptolemy's </w:t>
      </w:r>
      <w:proofErr w:type="spellStart"/>
      <w:r w:rsidRPr="005F68BD">
        <w:rPr>
          <w:rFonts w:ascii="Arial" w:eastAsia="Times New Roman" w:hAnsi="Arial" w:cs="Arial"/>
          <w:i/>
          <w:iCs/>
          <w:color w:val="000000"/>
          <w:sz w:val="25"/>
          <w:szCs w:val="25"/>
        </w:rPr>
        <w:t>Geographia</w:t>
      </w:r>
      <w:proofErr w:type="spellEnd"/>
      <w:r w:rsidRPr="005F68BD">
        <w:rPr>
          <w:rFonts w:ascii="Arial" w:eastAsia="Times New Roman" w:hAnsi="Arial" w:cs="Arial"/>
          <w:color w:val="000000"/>
          <w:sz w:val="25"/>
          <w:szCs w:val="25"/>
        </w:rPr>
        <w:t xml:space="preserve"> began to be printed with engraved maps; an edition printed at </w:t>
      </w:r>
      <w:hyperlink r:id="rId38" w:tooltip="Ulm" w:history="1">
        <w:r w:rsidRPr="005F68BD">
          <w:rPr>
            <w:rFonts w:ascii="Arial" w:eastAsia="Times New Roman" w:hAnsi="Arial" w:cs="Arial"/>
            <w:color w:val="002BB8"/>
            <w:sz w:val="25"/>
            <w:u w:val="single"/>
          </w:rPr>
          <w:t>Ulm</w:t>
        </w:r>
      </w:hyperlink>
      <w:r w:rsidRPr="005F68BD">
        <w:rPr>
          <w:rFonts w:ascii="Arial" w:eastAsia="Times New Roman" w:hAnsi="Arial" w:cs="Arial"/>
          <w:color w:val="000000"/>
          <w:sz w:val="25"/>
          <w:szCs w:val="25"/>
        </w:rPr>
        <w:t xml:space="preserve"> in 1482 was the first one printed north of the Alps. The maps look distorted as compared to modern maps, because Ptolemy's data were inaccurate. One reason is that Ptolemy estimated the Earth too small: while </w:t>
      </w:r>
      <w:hyperlink r:id="rId39" w:tooltip="Eratosthenes" w:history="1">
        <w:r w:rsidRPr="005F68BD">
          <w:rPr>
            <w:rFonts w:ascii="Arial" w:eastAsia="Times New Roman" w:hAnsi="Arial" w:cs="Arial"/>
            <w:color w:val="002BB8"/>
            <w:sz w:val="25"/>
            <w:u w:val="single"/>
          </w:rPr>
          <w:t>Eratosthenes</w:t>
        </w:r>
      </w:hyperlink>
      <w:r w:rsidRPr="005F68BD">
        <w:rPr>
          <w:rFonts w:ascii="Arial" w:eastAsia="Times New Roman" w:hAnsi="Arial" w:cs="Arial"/>
          <w:color w:val="000000"/>
          <w:sz w:val="25"/>
          <w:szCs w:val="25"/>
        </w:rPr>
        <w:t xml:space="preserve"> found 700 </w:t>
      </w:r>
      <w:r w:rsidRPr="005F68BD">
        <w:rPr>
          <w:rFonts w:ascii="Arial" w:eastAsia="Times New Roman" w:hAnsi="Arial" w:cs="Arial"/>
          <w:i/>
          <w:iCs/>
          <w:color w:val="000000"/>
          <w:sz w:val="25"/>
          <w:szCs w:val="25"/>
        </w:rPr>
        <w:t>stadia</w:t>
      </w:r>
      <w:r w:rsidRPr="005F68BD">
        <w:rPr>
          <w:rFonts w:ascii="Arial" w:eastAsia="Times New Roman" w:hAnsi="Arial" w:cs="Arial"/>
          <w:color w:val="000000"/>
          <w:sz w:val="25"/>
          <w:szCs w:val="25"/>
        </w:rPr>
        <w:t xml:space="preserve"> for a degree on the globe, in the </w:t>
      </w:r>
      <w:proofErr w:type="spellStart"/>
      <w:r w:rsidRPr="005F68BD">
        <w:rPr>
          <w:rFonts w:ascii="Arial" w:eastAsia="Times New Roman" w:hAnsi="Arial" w:cs="Arial"/>
          <w:i/>
          <w:iCs/>
          <w:color w:val="000000"/>
          <w:sz w:val="25"/>
          <w:szCs w:val="25"/>
        </w:rPr>
        <w:t>Geographia</w:t>
      </w:r>
      <w:proofErr w:type="spellEnd"/>
      <w:r w:rsidRPr="005F68BD">
        <w:rPr>
          <w:rFonts w:ascii="Arial" w:eastAsia="Times New Roman" w:hAnsi="Arial" w:cs="Arial"/>
          <w:color w:val="000000"/>
          <w:sz w:val="25"/>
          <w:szCs w:val="25"/>
        </w:rPr>
        <w:t xml:space="preserve"> Ptolemy uses 500 </w:t>
      </w:r>
      <w:r w:rsidRPr="005F68BD">
        <w:rPr>
          <w:rFonts w:ascii="Arial" w:eastAsia="Times New Roman" w:hAnsi="Arial" w:cs="Arial"/>
          <w:i/>
          <w:iCs/>
          <w:color w:val="000000"/>
          <w:sz w:val="25"/>
          <w:szCs w:val="25"/>
        </w:rPr>
        <w:t>stadia</w:t>
      </w:r>
      <w:r w:rsidRPr="005F68BD">
        <w:rPr>
          <w:rFonts w:ascii="Arial" w:eastAsia="Times New Roman" w:hAnsi="Arial" w:cs="Arial"/>
          <w:color w:val="000000"/>
          <w:sz w:val="25"/>
          <w:szCs w:val="25"/>
        </w:rPr>
        <w:t xml:space="preserve">. It is not certain if these geographers used the same </w:t>
      </w:r>
      <w:proofErr w:type="spellStart"/>
      <w:r w:rsidRPr="005F68BD">
        <w:rPr>
          <w:rFonts w:ascii="Arial" w:eastAsia="Times New Roman" w:hAnsi="Arial" w:cs="Arial"/>
          <w:i/>
          <w:iCs/>
          <w:color w:val="000000"/>
          <w:sz w:val="25"/>
          <w:szCs w:val="25"/>
        </w:rPr>
        <w:t>stadion</w:t>
      </w:r>
      <w:proofErr w:type="spellEnd"/>
      <w:r w:rsidRPr="005F68BD">
        <w:rPr>
          <w:rFonts w:ascii="Arial" w:eastAsia="Times New Roman" w:hAnsi="Arial" w:cs="Arial"/>
          <w:color w:val="000000"/>
          <w:sz w:val="25"/>
          <w:szCs w:val="25"/>
        </w:rPr>
        <w:t xml:space="preserve">, but if we assume that they both stuck to the traditional Attic </w:t>
      </w:r>
      <w:proofErr w:type="spellStart"/>
      <w:r w:rsidRPr="005F68BD">
        <w:rPr>
          <w:rFonts w:ascii="Arial" w:eastAsia="Times New Roman" w:hAnsi="Arial" w:cs="Arial"/>
          <w:i/>
          <w:iCs/>
          <w:color w:val="000000"/>
          <w:sz w:val="25"/>
          <w:szCs w:val="25"/>
        </w:rPr>
        <w:t>stadion</w:t>
      </w:r>
      <w:proofErr w:type="spellEnd"/>
      <w:r w:rsidRPr="005F68BD">
        <w:rPr>
          <w:rFonts w:ascii="Arial" w:eastAsia="Times New Roman" w:hAnsi="Arial" w:cs="Arial"/>
          <w:color w:val="000000"/>
          <w:sz w:val="25"/>
          <w:szCs w:val="25"/>
        </w:rPr>
        <w:t xml:space="preserve"> of about 185 meters, then the older estimate is 1/6 too large, and Ptolemy's value is 1/6 too small. Because Ptolemy derived most of his topographic coordinates by converting measured distances to angles, his maps get distorted. So his values for the latitude were in error by up to 2 degrees. For longitude this was even worse, because there was no reliable method to determine geographic longitude; Ptolemy was well aware of this. It remained a problem in geography until the invention of chronometers at the end of the 18th century AD. It must be added that his original topographic list cannot be reconstructed: the long tables with numbers were transmitted to posterity through copies containing many scribal errors, and people have always been adding or improving the topographic data: this is a testimony of the persistent popularity of this influential work. </w:t>
      </w:r>
    </w:p>
    <w:p w:rsidR="005F68BD" w:rsidRPr="005F68BD" w:rsidRDefault="005F68BD" w:rsidP="005F68BD">
      <w:pPr>
        <w:shd w:val="clear" w:color="auto" w:fill="F8FCFF"/>
        <w:spacing w:before="96" w:after="144"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lastRenderedPageBreak/>
        <w:t xml:space="preserve">In his </w:t>
      </w:r>
      <w:r w:rsidRPr="005F68BD">
        <w:rPr>
          <w:rFonts w:ascii="Arial" w:eastAsia="Times New Roman" w:hAnsi="Arial" w:cs="Arial"/>
          <w:i/>
          <w:iCs/>
          <w:color w:val="000000"/>
          <w:sz w:val="25"/>
          <w:szCs w:val="25"/>
        </w:rPr>
        <w:t>Optics</w:t>
      </w:r>
      <w:r w:rsidRPr="005F68BD">
        <w:rPr>
          <w:rFonts w:ascii="Arial" w:eastAsia="Times New Roman" w:hAnsi="Arial" w:cs="Arial"/>
          <w:color w:val="000000"/>
          <w:sz w:val="25"/>
          <w:szCs w:val="25"/>
        </w:rPr>
        <w:t xml:space="preserve">, a work which survives only in a poor Arabic translation, he writes about properties of </w:t>
      </w:r>
      <w:hyperlink r:id="rId40" w:tooltip="Light" w:history="1">
        <w:r w:rsidRPr="005F68BD">
          <w:rPr>
            <w:rFonts w:ascii="Arial" w:eastAsia="Times New Roman" w:hAnsi="Arial" w:cs="Arial"/>
            <w:color w:val="002BB8"/>
            <w:sz w:val="25"/>
            <w:u w:val="single"/>
          </w:rPr>
          <w:t>light</w:t>
        </w:r>
      </w:hyperlink>
      <w:r w:rsidRPr="005F68BD">
        <w:rPr>
          <w:rFonts w:ascii="Arial" w:eastAsia="Times New Roman" w:hAnsi="Arial" w:cs="Arial"/>
          <w:color w:val="000000"/>
          <w:sz w:val="25"/>
          <w:szCs w:val="25"/>
        </w:rPr>
        <w:t xml:space="preserve">, including </w:t>
      </w:r>
      <w:hyperlink r:id="rId41" w:tooltip="Reflection" w:history="1">
        <w:r w:rsidRPr="005F68BD">
          <w:rPr>
            <w:rFonts w:ascii="Arial" w:eastAsia="Times New Roman" w:hAnsi="Arial" w:cs="Arial"/>
            <w:color w:val="002BB8"/>
            <w:sz w:val="25"/>
            <w:u w:val="single"/>
          </w:rPr>
          <w:t>reflection</w:t>
        </w:r>
      </w:hyperlink>
      <w:r w:rsidRPr="005F68BD">
        <w:rPr>
          <w:rFonts w:ascii="Arial" w:eastAsia="Times New Roman" w:hAnsi="Arial" w:cs="Arial"/>
          <w:color w:val="000000"/>
          <w:sz w:val="25"/>
          <w:szCs w:val="25"/>
        </w:rPr>
        <w:t xml:space="preserve">, </w:t>
      </w:r>
      <w:hyperlink r:id="rId42" w:tooltip="Refraction" w:history="1">
        <w:r w:rsidRPr="005F68BD">
          <w:rPr>
            <w:rFonts w:ascii="Arial" w:eastAsia="Times New Roman" w:hAnsi="Arial" w:cs="Arial"/>
            <w:color w:val="002BB8"/>
            <w:sz w:val="25"/>
            <w:u w:val="single"/>
          </w:rPr>
          <w:t>refraction</w:t>
        </w:r>
      </w:hyperlink>
      <w:r w:rsidRPr="005F68BD">
        <w:rPr>
          <w:rFonts w:ascii="Arial" w:eastAsia="Times New Roman" w:hAnsi="Arial" w:cs="Arial"/>
          <w:color w:val="000000"/>
          <w:sz w:val="25"/>
          <w:szCs w:val="25"/>
        </w:rPr>
        <w:t xml:space="preserve"> and </w:t>
      </w:r>
      <w:hyperlink r:id="rId43" w:tooltip="Colour" w:history="1">
        <w:proofErr w:type="spellStart"/>
        <w:r w:rsidRPr="005F68BD">
          <w:rPr>
            <w:rFonts w:ascii="Arial" w:eastAsia="Times New Roman" w:hAnsi="Arial" w:cs="Arial"/>
            <w:color w:val="002BB8"/>
            <w:sz w:val="25"/>
            <w:u w:val="single"/>
          </w:rPr>
          <w:t>colour</w:t>
        </w:r>
        <w:proofErr w:type="spellEnd"/>
      </w:hyperlink>
      <w:r w:rsidRPr="005F68BD">
        <w:rPr>
          <w:rFonts w:ascii="Arial" w:eastAsia="Times New Roman" w:hAnsi="Arial" w:cs="Arial"/>
          <w:color w:val="000000"/>
          <w:sz w:val="25"/>
          <w:szCs w:val="25"/>
        </w:rPr>
        <w:t xml:space="preserve">. His other works include </w:t>
      </w:r>
      <w:r w:rsidRPr="005F68BD">
        <w:rPr>
          <w:rFonts w:ascii="Arial" w:eastAsia="Times New Roman" w:hAnsi="Arial" w:cs="Arial"/>
          <w:i/>
          <w:iCs/>
          <w:color w:val="000000"/>
          <w:sz w:val="25"/>
          <w:szCs w:val="25"/>
        </w:rPr>
        <w:t>Planetary Hypothesis</w:t>
      </w:r>
      <w:r w:rsidRPr="005F68BD">
        <w:rPr>
          <w:rFonts w:ascii="Arial" w:eastAsia="Times New Roman" w:hAnsi="Arial" w:cs="Arial"/>
          <w:color w:val="000000"/>
          <w:sz w:val="25"/>
          <w:szCs w:val="25"/>
        </w:rPr>
        <w:t xml:space="preserve">, </w:t>
      </w:r>
      <w:proofErr w:type="spellStart"/>
      <w:r w:rsidRPr="005F68BD">
        <w:rPr>
          <w:rFonts w:ascii="Arial" w:eastAsia="Times New Roman" w:hAnsi="Arial" w:cs="Arial"/>
          <w:i/>
          <w:iCs/>
          <w:color w:val="000000"/>
          <w:sz w:val="25"/>
          <w:szCs w:val="25"/>
        </w:rPr>
        <w:t>Planisphaerium</w:t>
      </w:r>
      <w:proofErr w:type="spellEnd"/>
      <w:r w:rsidRPr="005F68BD">
        <w:rPr>
          <w:rFonts w:ascii="Arial" w:eastAsia="Times New Roman" w:hAnsi="Arial" w:cs="Arial"/>
          <w:color w:val="000000"/>
          <w:sz w:val="25"/>
          <w:szCs w:val="25"/>
        </w:rPr>
        <w:t xml:space="preserve"> and </w:t>
      </w:r>
      <w:proofErr w:type="spellStart"/>
      <w:r w:rsidRPr="005F68BD">
        <w:rPr>
          <w:rFonts w:ascii="Arial" w:eastAsia="Times New Roman" w:hAnsi="Arial" w:cs="Arial"/>
          <w:i/>
          <w:iCs/>
          <w:color w:val="000000"/>
          <w:sz w:val="25"/>
          <w:szCs w:val="25"/>
        </w:rPr>
        <w:t>Analemma</w:t>
      </w:r>
      <w:proofErr w:type="spellEnd"/>
      <w:r w:rsidRPr="005F68BD">
        <w:rPr>
          <w:rFonts w:ascii="Arial" w:eastAsia="Times New Roman" w:hAnsi="Arial" w:cs="Arial"/>
          <w:color w:val="000000"/>
          <w:sz w:val="25"/>
          <w:szCs w:val="25"/>
        </w:rPr>
        <w:t xml:space="preserve">. </w:t>
      </w:r>
    </w:p>
    <w:tbl>
      <w:tblPr>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75" w:type="dxa"/>
          <w:left w:w="75" w:type="dxa"/>
          <w:bottom w:w="75" w:type="dxa"/>
          <w:right w:w="75" w:type="dxa"/>
        </w:tblCellMar>
        <w:tblLook w:val="04A0"/>
      </w:tblPr>
      <w:tblGrid>
        <w:gridCol w:w="2279"/>
      </w:tblGrid>
      <w:tr w:rsidR="005F68BD" w:rsidRPr="005F68BD" w:rsidTr="005F68BD">
        <w:trPr>
          <w:tblCellSpacing w:w="15" w:type="dxa"/>
        </w:trPr>
        <w:tc>
          <w:tcPr>
            <w:tcW w:w="0" w:type="auto"/>
            <w:shd w:val="clear" w:color="auto" w:fill="F9F9F9"/>
            <w:vAlign w:val="center"/>
            <w:hideMark/>
          </w:tcPr>
          <w:p w:rsidR="005F68BD" w:rsidRPr="005F68BD" w:rsidRDefault="005F68BD" w:rsidP="005F68BD">
            <w:pPr>
              <w:spacing w:after="0" w:line="240" w:lineRule="auto"/>
              <w:jc w:val="center"/>
              <w:rPr>
                <w:rFonts w:ascii="Arial" w:eastAsia="Times New Roman" w:hAnsi="Arial" w:cs="Arial"/>
                <w:color w:val="000000"/>
                <w:sz w:val="19"/>
                <w:szCs w:val="19"/>
              </w:rPr>
            </w:pPr>
            <w:r w:rsidRPr="005F68BD">
              <w:rPr>
                <w:rFonts w:ascii="Arial" w:eastAsia="Times New Roman" w:hAnsi="Arial" w:cs="Arial"/>
                <w:b/>
                <w:bCs/>
                <w:color w:val="000000"/>
                <w:sz w:val="19"/>
                <w:szCs w:val="19"/>
              </w:rPr>
              <w:t>Contents</w:t>
            </w:r>
            <w:r w:rsidRPr="005F68BD">
              <w:rPr>
                <w:rFonts w:ascii="Arial" w:eastAsia="Times New Roman" w:hAnsi="Arial" w:cs="Arial"/>
                <w:color w:val="000000"/>
                <w:sz w:val="19"/>
                <w:szCs w:val="19"/>
              </w:rPr>
              <w:t xml:space="preserve"> </w:t>
            </w:r>
            <w:r w:rsidRPr="005F68BD">
              <w:rPr>
                <w:rFonts w:ascii="Arial" w:eastAsia="Times New Roman" w:hAnsi="Arial" w:cs="Arial"/>
                <w:color w:val="000000"/>
                <w:sz w:val="19"/>
                <w:szCs w:val="19"/>
              </w:rPr>
              <w:pict/>
            </w:r>
            <w:r w:rsidRPr="005F68BD">
              <w:rPr>
                <w:rFonts w:ascii="Arial" w:eastAsia="Times New Roman" w:hAnsi="Arial" w:cs="Arial"/>
                <w:color w:val="000000"/>
                <w:sz w:val="18"/>
              </w:rPr>
              <w:t>[</w:t>
            </w:r>
            <w:hyperlink r:id="rId44" w:history="1">
              <w:r w:rsidRPr="005F68BD">
                <w:rPr>
                  <w:rFonts w:ascii="Arial" w:eastAsia="Times New Roman" w:hAnsi="Arial" w:cs="Arial"/>
                  <w:vanish/>
                  <w:color w:val="002BB8"/>
                  <w:sz w:val="18"/>
                  <w:u w:val="single"/>
                </w:rPr>
                <w:t>show</w:t>
              </w:r>
              <w:r w:rsidRPr="005F68BD">
                <w:rPr>
                  <w:rFonts w:ascii="Arial" w:eastAsia="Times New Roman" w:hAnsi="Arial" w:cs="Arial"/>
                  <w:color w:val="002BB8"/>
                  <w:sz w:val="18"/>
                  <w:u w:val="single"/>
                </w:rPr>
                <w:t>hide</w:t>
              </w:r>
            </w:hyperlink>
            <w:r w:rsidRPr="005F68BD">
              <w:rPr>
                <w:rFonts w:ascii="Arial" w:eastAsia="Times New Roman" w:hAnsi="Arial" w:cs="Arial"/>
                <w:color w:val="000000"/>
                <w:sz w:val="18"/>
              </w:rPr>
              <w:t>]</w:t>
            </w:r>
            <w:r w:rsidRPr="005F68BD">
              <w:rPr>
                <w:rFonts w:ascii="Arial" w:eastAsia="Times New Roman" w:hAnsi="Arial" w:cs="Arial"/>
                <w:color w:val="000000"/>
                <w:sz w:val="19"/>
                <w:szCs w:val="19"/>
              </w:rPr>
              <w:t xml:space="preserve"> </w:t>
            </w:r>
          </w:p>
        </w:tc>
      </w:tr>
      <w:tr w:rsidR="005F68BD" w:rsidRPr="005F68BD" w:rsidTr="005F68BD">
        <w:trPr>
          <w:tblCellSpacing w:w="15" w:type="dxa"/>
        </w:trPr>
        <w:tc>
          <w:tcPr>
            <w:tcW w:w="0" w:type="auto"/>
            <w:shd w:val="clear" w:color="auto" w:fill="F9F9F9"/>
            <w:vAlign w:val="center"/>
            <w:hideMark/>
          </w:tcPr>
          <w:p w:rsidR="005F68BD" w:rsidRPr="005F68BD" w:rsidRDefault="005F68BD" w:rsidP="005F68BD">
            <w:pPr>
              <w:spacing w:after="0" w:line="240" w:lineRule="auto"/>
              <w:rPr>
                <w:rFonts w:ascii="Arial" w:eastAsia="Times New Roman" w:hAnsi="Arial" w:cs="Arial"/>
                <w:color w:val="000000"/>
                <w:sz w:val="19"/>
                <w:szCs w:val="19"/>
              </w:rPr>
            </w:pPr>
            <w:hyperlink r:id="rId45" w:anchor="Ptolemy_and_astrology" w:history="1">
              <w:r w:rsidRPr="005F68BD">
                <w:rPr>
                  <w:rFonts w:ascii="Arial" w:eastAsia="Times New Roman" w:hAnsi="Arial" w:cs="Arial"/>
                  <w:color w:val="002BB8"/>
                  <w:sz w:val="19"/>
                  <w:u w:val="single"/>
                </w:rPr>
                <w:t>1 Ptolemy and astrology</w:t>
              </w:r>
            </w:hyperlink>
          </w:p>
          <w:p w:rsidR="005F68BD" w:rsidRPr="005F68BD" w:rsidRDefault="005F68BD" w:rsidP="005F68BD">
            <w:pPr>
              <w:spacing w:after="0" w:line="240" w:lineRule="auto"/>
              <w:rPr>
                <w:rFonts w:ascii="Arial" w:eastAsia="Times New Roman" w:hAnsi="Arial" w:cs="Arial"/>
                <w:color w:val="000000"/>
                <w:sz w:val="19"/>
                <w:szCs w:val="19"/>
              </w:rPr>
            </w:pPr>
            <w:hyperlink r:id="rId46" w:anchor="Ptolemy_and_music" w:history="1">
              <w:r w:rsidRPr="005F68BD">
                <w:rPr>
                  <w:rFonts w:ascii="Arial" w:eastAsia="Times New Roman" w:hAnsi="Arial" w:cs="Arial"/>
                  <w:color w:val="002BB8"/>
                  <w:sz w:val="19"/>
                  <w:u w:val="single"/>
                </w:rPr>
                <w:t>2 Ptolemy and music</w:t>
              </w:r>
            </w:hyperlink>
          </w:p>
          <w:p w:rsidR="005F68BD" w:rsidRPr="005F68BD" w:rsidRDefault="005F68BD" w:rsidP="005F68BD">
            <w:pPr>
              <w:spacing w:after="0" w:line="240" w:lineRule="auto"/>
              <w:rPr>
                <w:rFonts w:ascii="Arial" w:eastAsia="Times New Roman" w:hAnsi="Arial" w:cs="Arial"/>
                <w:color w:val="000000"/>
                <w:sz w:val="19"/>
                <w:szCs w:val="19"/>
              </w:rPr>
            </w:pPr>
            <w:hyperlink r:id="rId47" w:anchor="Named_after_Ptolemy" w:history="1">
              <w:r w:rsidRPr="005F68BD">
                <w:rPr>
                  <w:rFonts w:ascii="Arial" w:eastAsia="Times New Roman" w:hAnsi="Arial" w:cs="Arial"/>
                  <w:color w:val="002BB8"/>
                  <w:sz w:val="19"/>
                  <w:u w:val="single"/>
                </w:rPr>
                <w:t>3 Named after Ptolemy</w:t>
              </w:r>
            </w:hyperlink>
          </w:p>
          <w:p w:rsidR="005F68BD" w:rsidRPr="005F68BD" w:rsidRDefault="005F68BD" w:rsidP="005F68BD">
            <w:pPr>
              <w:spacing w:after="0" w:line="240" w:lineRule="auto"/>
              <w:rPr>
                <w:rFonts w:ascii="Arial" w:eastAsia="Times New Roman" w:hAnsi="Arial" w:cs="Arial"/>
                <w:color w:val="000000"/>
                <w:sz w:val="19"/>
                <w:szCs w:val="19"/>
              </w:rPr>
            </w:pPr>
            <w:hyperlink r:id="rId48" w:anchor="References" w:history="1">
              <w:r w:rsidRPr="005F68BD">
                <w:rPr>
                  <w:rFonts w:ascii="Arial" w:eastAsia="Times New Roman" w:hAnsi="Arial" w:cs="Arial"/>
                  <w:color w:val="002BB8"/>
                  <w:sz w:val="19"/>
                  <w:u w:val="single"/>
                </w:rPr>
                <w:t>4 References</w:t>
              </w:r>
            </w:hyperlink>
          </w:p>
          <w:p w:rsidR="005F68BD" w:rsidRPr="005F68BD" w:rsidRDefault="005F68BD" w:rsidP="005F68BD">
            <w:pPr>
              <w:spacing w:after="0" w:line="240" w:lineRule="auto"/>
              <w:rPr>
                <w:rFonts w:ascii="Arial" w:eastAsia="Times New Roman" w:hAnsi="Arial" w:cs="Arial"/>
                <w:color w:val="000000"/>
                <w:sz w:val="19"/>
                <w:szCs w:val="19"/>
              </w:rPr>
            </w:pPr>
            <w:hyperlink r:id="rId49" w:anchor="External_links" w:history="1">
              <w:r w:rsidRPr="005F68BD">
                <w:rPr>
                  <w:rFonts w:ascii="Arial" w:eastAsia="Times New Roman" w:hAnsi="Arial" w:cs="Arial"/>
                  <w:color w:val="002BB8"/>
                  <w:sz w:val="19"/>
                  <w:u w:val="single"/>
                </w:rPr>
                <w:t>5 External links</w:t>
              </w:r>
            </w:hyperlink>
          </w:p>
          <w:p w:rsidR="005F68BD" w:rsidRPr="005F68BD" w:rsidRDefault="005F68BD" w:rsidP="005F68BD">
            <w:pPr>
              <w:spacing w:after="0" w:line="360" w:lineRule="atLeast"/>
              <w:rPr>
                <w:rFonts w:ascii="Arial" w:eastAsia="Times New Roman" w:hAnsi="Arial" w:cs="Arial"/>
                <w:color w:val="000000"/>
                <w:sz w:val="19"/>
                <w:szCs w:val="19"/>
              </w:rPr>
            </w:pPr>
            <w:hyperlink r:id="rId50" w:anchor="Primary_sources" w:history="1">
              <w:r w:rsidRPr="005F68BD">
                <w:rPr>
                  <w:rFonts w:ascii="Arial" w:eastAsia="Times New Roman" w:hAnsi="Arial" w:cs="Arial"/>
                  <w:color w:val="002BB8"/>
                  <w:sz w:val="19"/>
                  <w:u w:val="single"/>
                </w:rPr>
                <w:t>5.1 Primary sources</w:t>
              </w:r>
            </w:hyperlink>
            <w:r w:rsidRPr="005F68BD">
              <w:rPr>
                <w:rFonts w:ascii="Arial" w:eastAsia="Times New Roman" w:hAnsi="Arial" w:cs="Arial"/>
                <w:color w:val="000000"/>
                <w:sz w:val="19"/>
                <w:szCs w:val="19"/>
              </w:rPr>
              <w:br/>
            </w:r>
            <w:hyperlink r:id="rId51" w:anchor="Secondary_material" w:history="1">
              <w:r w:rsidRPr="005F68BD">
                <w:rPr>
                  <w:rFonts w:ascii="Arial" w:eastAsia="Times New Roman" w:hAnsi="Arial" w:cs="Arial"/>
                  <w:color w:val="002BB8"/>
                  <w:sz w:val="19"/>
                  <w:u w:val="single"/>
                </w:rPr>
                <w:t>5.2 Secondary material</w:t>
              </w:r>
            </w:hyperlink>
          </w:p>
          <w:p w:rsidR="005F68BD" w:rsidRPr="005F68BD" w:rsidRDefault="005F68BD" w:rsidP="005F68BD">
            <w:pPr>
              <w:spacing w:after="0" w:line="240" w:lineRule="auto"/>
              <w:rPr>
                <w:rFonts w:ascii="Arial" w:eastAsia="Times New Roman" w:hAnsi="Arial" w:cs="Arial"/>
                <w:color w:val="000000"/>
                <w:sz w:val="19"/>
                <w:szCs w:val="19"/>
              </w:rPr>
            </w:pPr>
            <w:hyperlink r:id="rId52" w:anchor="See_also" w:history="1">
              <w:r w:rsidRPr="005F68BD">
                <w:rPr>
                  <w:rFonts w:ascii="Arial" w:eastAsia="Times New Roman" w:hAnsi="Arial" w:cs="Arial"/>
                  <w:color w:val="002BB8"/>
                  <w:sz w:val="19"/>
                  <w:u w:val="single"/>
                </w:rPr>
                <w:t>6 See also</w:t>
              </w:r>
            </w:hyperlink>
          </w:p>
        </w:tc>
      </w:tr>
    </w:tbl>
    <w:p w:rsidR="005F68BD" w:rsidRPr="005F68BD" w:rsidRDefault="005F68BD" w:rsidP="005F68BD">
      <w:pPr>
        <w:shd w:val="clear" w:color="auto" w:fill="F8FCFF"/>
        <w:spacing w:after="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w:t>
      </w:r>
      <w:hyperlink r:id="rId53" w:tooltip="Ptolemy" w:history="1">
        <w:proofErr w:type="gramStart"/>
        <w:r w:rsidRPr="005F68BD">
          <w:rPr>
            <w:rFonts w:ascii="Arial" w:eastAsia="Times New Roman" w:hAnsi="Arial" w:cs="Arial"/>
            <w:color w:val="002BB8"/>
            <w:sz w:val="25"/>
            <w:u w:val="single"/>
          </w:rPr>
          <w:t>edit</w:t>
        </w:r>
        <w:proofErr w:type="gramEnd"/>
      </w:hyperlink>
      <w:r w:rsidRPr="005F68BD">
        <w:rPr>
          <w:rFonts w:ascii="Arial" w:eastAsia="Times New Roman" w:hAnsi="Arial" w:cs="Arial"/>
          <w:color w:val="000000"/>
          <w:sz w:val="25"/>
          <w:szCs w:val="25"/>
        </w:rPr>
        <w:t>]</w:t>
      </w:r>
    </w:p>
    <w:p w:rsidR="005F68BD" w:rsidRPr="005F68BD" w:rsidRDefault="005F68BD" w:rsidP="005F68BD">
      <w:pPr>
        <w:pBdr>
          <w:bottom w:val="single" w:sz="6" w:space="2" w:color="AAAAAA"/>
        </w:pBdr>
        <w:shd w:val="clear" w:color="auto" w:fill="F8FCFF"/>
        <w:spacing w:after="144" w:line="360" w:lineRule="atLeast"/>
        <w:outlineLvl w:val="2"/>
        <w:rPr>
          <w:rFonts w:ascii="Arial" w:eastAsia="Times New Roman" w:hAnsi="Arial" w:cs="Arial"/>
          <w:color w:val="000000"/>
          <w:sz w:val="38"/>
          <w:szCs w:val="38"/>
        </w:rPr>
      </w:pPr>
      <w:bookmarkStart w:id="1" w:name="Ptolemy_and_astrology"/>
      <w:bookmarkEnd w:id="1"/>
      <w:r w:rsidRPr="005F68BD">
        <w:rPr>
          <w:rFonts w:ascii="Arial" w:eastAsia="Times New Roman" w:hAnsi="Arial" w:cs="Arial"/>
          <w:color w:val="000000"/>
          <w:sz w:val="38"/>
          <w:szCs w:val="38"/>
        </w:rPr>
        <w:t>Ptolemy and astrology</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Ptolemy's treatise on astrology, the </w:t>
      </w:r>
      <w:proofErr w:type="spellStart"/>
      <w:r w:rsidRPr="005F68BD">
        <w:rPr>
          <w:rFonts w:ascii="Arial" w:eastAsia="Times New Roman" w:hAnsi="Arial" w:cs="Arial"/>
          <w:i/>
          <w:iCs/>
          <w:color w:val="000000"/>
          <w:sz w:val="25"/>
          <w:szCs w:val="25"/>
        </w:rPr>
        <w:t>Tetrabiblos</w:t>
      </w:r>
      <w:proofErr w:type="spellEnd"/>
      <w:r w:rsidRPr="005F68BD">
        <w:rPr>
          <w:rFonts w:ascii="Arial" w:eastAsia="Times New Roman" w:hAnsi="Arial" w:cs="Arial"/>
          <w:color w:val="000000"/>
          <w:sz w:val="25"/>
          <w:szCs w:val="25"/>
        </w:rPr>
        <w:t xml:space="preserve">, was the most popular </w:t>
      </w:r>
      <w:hyperlink r:id="rId54" w:tooltip="Astrological" w:history="1">
        <w:r w:rsidRPr="005F68BD">
          <w:rPr>
            <w:rFonts w:ascii="Arial" w:eastAsia="Times New Roman" w:hAnsi="Arial" w:cs="Arial"/>
            <w:color w:val="002BB8"/>
            <w:sz w:val="25"/>
            <w:u w:val="single"/>
          </w:rPr>
          <w:t>astrological</w:t>
        </w:r>
      </w:hyperlink>
      <w:r w:rsidRPr="005F68BD">
        <w:rPr>
          <w:rFonts w:ascii="Arial" w:eastAsia="Times New Roman" w:hAnsi="Arial" w:cs="Arial"/>
          <w:color w:val="000000"/>
          <w:sz w:val="25"/>
          <w:szCs w:val="25"/>
        </w:rPr>
        <w:t xml:space="preserve"> work of antiquity and also enjoyed great influence in the </w:t>
      </w:r>
      <w:hyperlink r:id="rId55" w:tooltip="Islamic" w:history="1">
        <w:r w:rsidRPr="005F68BD">
          <w:rPr>
            <w:rFonts w:ascii="Arial" w:eastAsia="Times New Roman" w:hAnsi="Arial" w:cs="Arial"/>
            <w:color w:val="002BB8"/>
            <w:sz w:val="25"/>
            <w:u w:val="single"/>
          </w:rPr>
          <w:t>Islamic</w:t>
        </w:r>
      </w:hyperlink>
      <w:r w:rsidRPr="005F68BD">
        <w:rPr>
          <w:rFonts w:ascii="Arial" w:eastAsia="Times New Roman" w:hAnsi="Arial" w:cs="Arial"/>
          <w:color w:val="000000"/>
          <w:sz w:val="25"/>
          <w:szCs w:val="25"/>
        </w:rPr>
        <w:t xml:space="preserve"> world and the </w:t>
      </w:r>
      <w:hyperlink r:id="rId56" w:tooltip="Medieval" w:history="1">
        <w:r w:rsidRPr="005F68BD">
          <w:rPr>
            <w:rFonts w:ascii="Arial" w:eastAsia="Times New Roman" w:hAnsi="Arial" w:cs="Arial"/>
            <w:color w:val="002BB8"/>
            <w:sz w:val="25"/>
            <w:u w:val="single"/>
          </w:rPr>
          <w:t>medieval</w:t>
        </w:r>
      </w:hyperlink>
      <w:r w:rsidRPr="005F68BD">
        <w:rPr>
          <w:rFonts w:ascii="Arial" w:eastAsia="Times New Roman" w:hAnsi="Arial" w:cs="Arial"/>
          <w:color w:val="000000"/>
          <w:sz w:val="25"/>
          <w:szCs w:val="25"/>
        </w:rPr>
        <w:t xml:space="preserve"> </w:t>
      </w:r>
      <w:hyperlink r:id="rId57" w:tooltip="Latin" w:history="1">
        <w:r w:rsidRPr="005F68BD">
          <w:rPr>
            <w:rFonts w:ascii="Arial" w:eastAsia="Times New Roman" w:hAnsi="Arial" w:cs="Arial"/>
            <w:color w:val="002BB8"/>
            <w:sz w:val="25"/>
            <w:u w:val="single"/>
          </w:rPr>
          <w:t>Latin</w:t>
        </w:r>
      </w:hyperlink>
      <w:r w:rsidRPr="005F68BD">
        <w:rPr>
          <w:rFonts w:ascii="Arial" w:eastAsia="Times New Roman" w:hAnsi="Arial" w:cs="Arial"/>
          <w:color w:val="000000"/>
          <w:sz w:val="25"/>
          <w:szCs w:val="25"/>
        </w:rPr>
        <w:t xml:space="preserve"> </w:t>
      </w:r>
      <w:hyperlink r:id="rId58" w:tooltip="Western world" w:history="1">
        <w:r w:rsidRPr="005F68BD">
          <w:rPr>
            <w:rFonts w:ascii="Arial" w:eastAsia="Times New Roman" w:hAnsi="Arial" w:cs="Arial"/>
            <w:color w:val="002BB8"/>
            <w:sz w:val="25"/>
            <w:u w:val="single"/>
          </w:rPr>
          <w:t>West</w:t>
        </w:r>
      </w:hyperlink>
      <w:r w:rsidRPr="005F68BD">
        <w:rPr>
          <w:rFonts w:ascii="Arial" w:eastAsia="Times New Roman" w:hAnsi="Arial" w:cs="Arial"/>
          <w:color w:val="000000"/>
          <w:sz w:val="25"/>
          <w:szCs w:val="25"/>
        </w:rPr>
        <w:t xml:space="preserve">. The </w:t>
      </w:r>
      <w:proofErr w:type="spellStart"/>
      <w:r w:rsidRPr="005F68BD">
        <w:rPr>
          <w:rFonts w:ascii="Arial" w:eastAsia="Times New Roman" w:hAnsi="Arial" w:cs="Arial"/>
          <w:i/>
          <w:iCs/>
          <w:color w:val="000000"/>
          <w:sz w:val="25"/>
          <w:szCs w:val="25"/>
        </w:rPr>
        <w:t>Tetrabiblos</w:t>
      </w:r>
      <w:proofErr w:type="spellEnd"/>
      <w:r w:rsidRPr="005F68BD">
        <w:rPr>
          <w:rFonts w:ascii="Arial" w:eastAsia="Times New Roman" w:hAnsi="Arial" w:cs="Arial"/>
          <w:color w:val="000000"/>
          <w:sz w:val="25"/>
          <w:szCs w:val="25"/>
        </w:rPr>
        <w:t xml:space="preserve"> is an extensive and continually reprinted treatise on the ancient </w:t>
      </w:r>
      <w:proofErr w:type="spellStart"/>
      <w:r w:rsidRPr="005F68BD">
        <w:rPr>
          <w:rFonts w:ascii="Arial" w:eastAsia="Times New Roman" w:hAnsi="Arial" w:cs="Arial"/>
          <w:color w:val="000000"/>
          <w:sz w:val="25"/>
          <w:szCs w:val="25"/>
        </w:rPr>
        <w:t>priciples</w:t>
      </w:r>
      <w:proofErr w:type="spellEnd"/>
      <w:r w:rsidRPr="005F68BD">
        <w:rPr>
          <w:rFonts w:ascii="Arial" w:eastAsia="Times New Roman" w:hAnsi="Arial" w:cs="Arial"/>
          <w:color w:val="000000"/>
          <w:sz w:val="25"/>
          <w:szCs w:val="25"/>
        </w:rPr>
        <w:t xml:space="preserve"> of </w:t>
      </w:r>
      <w:hyperlink r:id="rId59" w:tooltip="Astrology" w:history="1">
        <w:r w:rsidRPr="005F68BD">
          <w:rPr>
            <w:rFonts w:ascii="Arial" w:eastAsia="Times New Roman" w:hAnsi="Arial" w:cs="Arial"/>
            <w:color w:val="002BB8"/>
            <w:sz w:val="25"/>
            <w:u w:val="single"/>
          </w:rPr>
          <w:t>astrology</w:t>
        </w:r>
      </w:hyperlink>
      <w:r w:rsidRPr="005F68BD">
        <w:rPr>
          <w:rFonts w:ascii="Arial" w:eastAsia="Times New Roman" w:hAnsi="Arial" w:cs="Arial"/>
          <w:color w:val="000000"/>
          <w:sz w:val="25"/>
          <w:szCs w:val="25"/>
        </w:rPr>
        <w:t xml:space="preserve"> in four books (Greek </w:t>
      </w:r>
      <w:r w:rsidRPr="005F68BD">
        <w:rPr>
          <w:rFonts w:ascii="Arial" w:eastAsia="Times New Roman" w:hAnsi="Arial" w:cs="Arial"/>
          <w:i/>
          <w:iCs/>
          <w:color w:val="000000"/>
          <w:sz w:val="25"/>
          <w:szCs w:val="25"/>
        </w:rPr>
        <w:t>tetra</w:t>
      </w:r>
      <w:r w:rsidRPr="005F68BD">
        <w:rPr>
          <w:rFonts w:ascii="Arial" w:eastAsia="Times New Roman" w:hAnsi="Arial" w:cs="Arial"/>
          <w:color w:val="000000"/>
          <w:sz w:val="25"/>
          <w:szCs w:val="25"/>
        </w:rPr>
        <w:t xml:space="preserve"> means "four", </w:t>
      </w:r>
      <w:proofErr w:type="spellStart"/>
      <w:r w:rsidRPr="005F68BD">
        <w:rPr>
          <w:rFonts w:ascii="Arial" w:eastAsia="Times New Roman" w:hAnsi="Arial" w:cs="Arial"/>
          <w:i/>
          <w:iCs/>
          <w:color w:val="000000"/>
          <w:sz w:val="25"/>
          <w:szCs w:val="25"/>
        </w:rPr>
        <w:t>biblos</w:t>
      </w:r>
      <w:proofErr w:type="spellEnd"/>
      <w:r w:rsidRPr="005F68BD">
        <w:rPr>
          <w:rFonts w:ascii="Arial" w:eastAsia="Times New Roman" w:hAnsi="Arial" w:cs="Arial"/>
          <w:color w:val="000000"/>
          <w:sz w:val="25"/>
          <w:szCs w:val="25"/>
        </w:rPr>
        <w:t xml:space="preserve"> is "book"). That it did not quite attain the unrivalled status of the </w:t>
      </w:r>
      <w:proofErr w:type="spellStart"/>
      <w:r w:rsidRPr="005F68BD">
        <w:rPr>
          <w:rFonts w:ascii="Arial" w:eastAsia="Times New Roman" w:hAnsi="Arial" w:cs="Arial"/>
          <w:i/>
          <w:iCs/>
          <w:color w:val="000000"/>
          <w:sz w:val="25"/>
          <w:szCs w:val="25"/>
        </w:rPr>
        <w:t>Syntaxis</w:t>
      </w:r>
      <w:proofErr w:type="spellEnd"/>
      <w:r w:rsidRPr="005F68BD">
        <w:rPr>
          <w:rFonts w:ascii="Arial" w:eastAsia="Times New Roman" w:hAnsi="Arial" w:cs="Arial"/>
          <w:color w:val="000000"/>
          <w:sz w:val="25"/>
          <w:szCs w:val="25"/>
        </w:rPr>
        <w:t xml:space="preserve"> was perhaps because it did not cover some popular areas of the subject, particularly </w:t>
      </w:r>
      <w:hyperlink r:id="rId60" w:tooltip="Horary astrology" w:history="1">
        <w:r w:rsidRPr="005F68BD">
          <w:rPr>
            <w:rFonts w:ascii="Arial" w:eastAsia="Times New Roman" w:hAnsi="Arial" w:cs="Arial"/>
            <w:color w:val="002BB8"/>
            <w:sz w:val="25"/>
            <w:u w:val="single"/>
          </w:rPr>
          <w:t>horary astrology</w:t>
        </w:r>
      </w:hyperlink>
      <w:r w:rsidRPr="005F68BD">
        <w:rPr>
          <w:rFonts w:ascii="Arial" w:eastAsia="Times New Roman" w:hAnsi="Arial" w:cs="Arial"/>
          <w:color w:val="000000"/>
          <w:sz w:val="25"/>
          <w:szCs w:val="25"/>
        </w:rPr>
        <w:t xml:space="preserve"> (interpreting astrological charts for a particular moment to determine the outcome of a course of action to be initiated at that time), </w:t>
      </w:r>
      <w:hyperlink r:id="rId61" w:tooltip="Electional astrology" w:history="1">
        <w:proofErr w:type="spellStart"/>
        <w:r w:rsidRPr="005F68BD">
          <w:rPr>
            <w:rFonts w:ascii="Arial" w:eastAsia="Times New Roman" w:hAnsi="Arial" w:cs="Arial"/>
            <w:color w:val="002BB8"/>
            <w:sz w:val="25"/>
            <w:u w:val="single"/>
          </w:rPr>
          <w:t>electional</w:t>
        </w:r>
        <w:proofErr w:type="spellEnd"/>
        <w:r w:rsidRPr="005F68BD">
          <w:rPr>
            <w:rFonts w:ascii="Arial" w:eastAsia="Times New Roman" w:hAnsi="Arial" w:cs="Arial"/>
            <w:color w:val="002BB8"/>
            <w:sz w:val="25"/>
            <w:u w:val="single"/>
          </w:rPr>
          <w:t xml:space="preserve"> astrology</w:t>
        </w:r>
      </w:hyperlink>
      <w:r w:rsidRPr="005F68BD">
        <w:rPr>
          <w:rFonts w:ascii="Arial" w:eastAsia="Times New Roman" w:hAnsi="Arial" w:cs="Arial"/>
          <w:color w:val="000000"/>
          <w:sz w:val="25"/>
          <w:szCs w:val="25"/>
        </w:rPr>
        <w:t xml:space="preserve">, and </w:t>
      </w:r>
      <w:hyperlink r:id="rId62" w:tooltip="Medical astrology" w:history="1">
        <w:r w:rsidRPr="005F68BD">
          <w:rPr>
            <w:rFonts w:ascii="Arial" w:eastAsia="Times New Roman" w:hAnsi="Arial" w:cs="Arial"/>
            <w:color w:val="002BB8"/>
            <w:sz w:val="25"/>
            <w:u w:val="single"/>
          </w:rPr>
          <w:t>medical astrology</w:t>
        </w:r>
      </w:hyperlink>
      <w:r w:rsidRPr="005F68BD">
        <w:rPr>
          <w:rFonts w:ascii="Arial" w:eastAsia="Times New Roman" w:hAnsi="Arial" w:cs="Arial"/>
          <w:color w:val="000000"/>
          <w:sz w:val="25"/>
          <w:szCs w:val="25"/>
        </w:rPr>
        <w:t xml:space="preserve">. The great popularity that the </w:t>
      </w:r>
      <w:proofErr w:type="spellStart"/>
      <w:r w:rsidRPr="005F68BD">
        <w:rPr>
          <w:rFonts w:ascii="Arial" w:eastAsia="Times New Roman" w:hAnsi="Arial" w:cs="Arial"/>
          <w:i/>
          <w:iCs/>
          <w:color w:val="000000"/>
          <w:sz w:val="25"/>
          <w:szCs w:val="25"/>
        </w:rPr>
        <w:t>Tetrabiblos</w:t>
      </w:r>
      <w:proofErr w:type="spellEnd"/>
      <w:r w:rsidRPr="005F68BD">
        <w:rPr>
          <w:rFonts w:ascii="Arial" w:eastAsia="Times New Roman" w:hAnsi="Arial" w:cs="Arial"/>
          <w:color w:val="000000"/>
          <w:sz w:val="25"/>
          <w:szCs w:val="25"/>
        </w:rPr>
        <w:t xml:space="preserve"> did possess might be attributed to its nature as an exposition of the art of </w:t>
      </w:r>
      <w:hyperlink r:id="rId63" w:tooltip="Astrology" w:history="1">
        <w:r w:rsidRPr="005F68BD">
          <w:rPr>
            <w:rFonts w:ascii="Arial" w:eastAsia="Times New Roman" w:hAnsi="Arial" w:cs="Arial"/>
            <w:color w:val="002BB8"/>
            <w:sz w:val="25"/>
            <w:u w:val="single"/>
          </w:rPr>
          <w:t>astrology</w:t>
        </w:r>
      </w:hyperlink>
      <w:r w:rsidRPr="005F68BD">
        <w:rPr>
          <w:rFonts w:ascii="Arial" w:eastAsia="Times New Roman" w:hAnsi="Arial" w:cs="Arial"/>
          <w:color w:val="000000"/>
          <w:sz w:val="25"/>
          <w:szCs w:val="25"/>
        </w:rPr>
        <w:t xml:space="preserve"> and as a compendium of astrological lore, rather than as a manual. It speaks in general terms, avoiding illustrations and details of practice. Ptolemy was concerned to defend astrology by defining its limits, compiling astrological data that he believed was reliable and dismissing practices (such as considering the numerological significance of names) that he believed to be without sound basis. </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Much of the content of the </w:t>
      </w:r>
      <w:proofErr w:type="spellStart"/>
      <w:r w:rsidRPr="005F68BD">
        <w:rPr>
          <w:rFonts w:ascii="Arial" w:eastAsia="Times New Roman" w:hAnsi="Arial" w:cs="Arial"/>
          <w:i/>
          <w:iCs/>
          <w:color w:val="000000"/>
          <w:sz w:val="25"/>
          <w:szCs w:val="25"/>
        </w:rPr>
        <w:t>Tetrabiblos</w:t>
      </w:r>
      <w:proofErr w:type="spellEnd"/>
      <w:r w:rsidRPr="005F68BD">
        <w:rPr>
          <w:rFonts w:ascii="Arial" w:eastAsia="Times New Roman" w:hAnsi="Arial" w:cs="Arial"/>
          <w:color w:val="000000"/>
          <w:sz w:val="25"/>
          <w:szCs w:val="25"/>
        </w:rPr>
        <w:t xml:space="preserve"> may well have been collected from earlier sources; Ptolemy's achievement was to order his material in a systematic way, showing how the subject could, in his view, be </w:t>
      </w:r>
      <w:proofErr w:type="spellStart"/>
      <w:r w:rsidRPr="005F68BD">
        <w:rPr>
          <w:rFonts w:ascii="Arial" w:eastAsia="Times New Roman" w:hAnsi="Arial" w:cs="Arial"/>
          <w:color w:val="000000"/>
          <w:sz w:val="25"/>
          <w:szCs w:val="25"/>
        </w:rPr>
        <w:t>rationalised</w:t>
      </w:r>
      <w:proofErr w:type="spellEnd"/>
      <w:r w:rsidRPr="005F68BD">
        <w:rPr>
          <w:rFonts w:ascii="Arial" w:eastAsia="Times New Roman" w:hAnsi="Arial" w:cs="Arial"/>
          <w:color w:val="000000"/>
          <w:sz w:val="25"/>
          <w:szCs w:val="25"/>
        </w:rPr>
        <w:t xml:space="preserve">. It is, indeed, presented as the second part of the study of </w:t>
      </w:r>
      <w:hyperlink r:id="rId64" w:tooltip="Astronomy" w:history="1">
        <w:r w:rsidRPr="005F68BD">
          <w:rPr>
            <w:rFonts w:ascii="Arial" w:eastAsia="Times New Roman" w:hAnsi="Arial" w:cs="Arial"/>
            <w:color w:val="002BB8"/>
            <w:sz w:val="25"/>
            <w:u w:val="single"/>
          </w:rPr>
          <w:t>astronomy</w:t>
        </w:r>
      </w:hyperlink>
      <w:r w:rsidRPr="005F68BD">
        <w:rPr>
          <w:rFonts w:ascii="Arial" w:eastAsia="Times New Roman" w:hAnsi="Arial" w:cs="Arial"/>
          <w:color w:val="000000"/>
          <w:sz w:val="25"/>
          <w:szCs w:val="25"/>
        </w:rPr>
        <w:t xml:space="preserve"> of which the </w:t>
      </w:r>
      <w:proofErr w:type="spellStart"/>
      <w:r w:rsidRPr="005F68BD">
        <w:rPr>
          <w:rFonts w:ascii="Arial" w:eastAsia="Times New Roman" w:hAnsi="Arial" w:cs="Arial"/>
          <w:i/>
          <w:iCs/>
          <w:color w:val="000000"/>
          <w:sz w:val="25"/>
          <w:szCs w:val="25"/>
        </w:rPr>
        <w:t>Syntaxis</w:t>
      </w:r>
      <w:proofErr w:type="spellEnd"/>
      <w:r w:rsidRPr="005F68BD">
        <w:rPr>
          <w:rFonts w:ascii="Arial" w:eastAsia="Times New Roman" w:hAnsi="Arial" w:cs="Arial"/>
          <w:color w:val="000000"/>
          <w:sz w:val="25"/>
          <w:szCs w:val="25"/>
        </w:rPr>
        <w:t xml:space="preserve"> was the first, concerned with the influences of the celestial bodies in the </w:t>
      </w:r>
      <w:hyperlink r:id="rId65" w:tooltip="Earth" w:history="1">
        <w:proofErr w:type="spellStart"/>
        <w:r w:rsidRPr="005F68BD">
          <w:rPr>
            <w:rFonts w:ascii="Arial" w:eastAsia="Times New Roman" w:hAnsi="Arial" w:cs="Arial"/>
            <w:color w:val="002BB8"/>
            <w:sz w:val="25"/>
            <w:u w:val="single"/>
          </w:rPr>
          <w:t>sublunar</w:t>
        </w:r>
        <w:proofErr w:type="spellEnd"/>
      </w:hyperlink>
      <w:r w:rsidRPr="005F68BD">
        <w:rPr>
          <w:rFonts w:ascii="Arial" w:eastAsia="Times New Roman" w:hAnsi="Arial" w:cs="Arial"/>
          <w:color w:val="000000"/>
          <w:sz w:val="25"/>
          <w:szCs w:val="25"/>
        </w:rPr>
        <w:t xml:space="preserve"> sphere. Thus </w:t>
      </w:r>
      <w:r w:rsidRPr="005F68BD">
        <w:rPr>
          <w:rFonts w:ascii="Arial" w:eastAsia="Times New Roman" w:hAnsi="Arial" w:cs="Arial"/>
          <w:color w:val="000000"/>
          <w:sz w:val="25"/>
          <w:szCs w:val="25"/>
        </w:rPr>
        <w:lastRenderedPageBreak/>
        <w:t xml:space="preserve">explanations of a sort are provided for the </w:t>
      </w:r>
      <w:hyperlink r:id="rId66" w:tooltip="Astrological" w:history="1">
        <w:r w:rsidRPr="005F68BD">
          <w:rPr>
            <w:rFonts w:ascii="Arial" w:eastAsia="Times New Roman" w:hAnsi="Arial" w:cs="Arial"/>
            <w:color w:val="002BB8"/>
            <w:sz w:val="25"/>
            <w:u w:val="single"/>
          </w:rPr>
          <w:t>astrological</w:t>
        </w:r>
      </w:hyperlink>
      <w:r w:rsidRPr="005F68BD">
        <w:rPr>
          <w:rFonts w:ascii="Arial" w:eastAsia="Times New Roman" w:hAnsi="Arial" w:cs="Arial"/>
          <w:color w:val="000000"/>
          <w:sz w:val="25"/>
          <w:szCs w:val="25"/>
        </w:rPr>
        <w:t xml:space="preserve"> effects of the </w:t>
      </w:r>
      <w:hyperlink r:id="rId67" w:tooltip="Planets" w:history="1">
        <w:r w:rsidRPr="005F68BD">
          <w:rPr>
            <w:rFonts w:ascii="Arial" w:eastAsia="Times New Roman" w:hAnsi="Arial" w:cs="Arial"/>
            <w:color w:val="002BB8"/>
            <w:sz w:val="25"/>
            <w:u w:val="single"/>
          </w:rPr>
          <w:t>planets</w:t>
        </w:r>
      </w:hyperlink>
      <w:r w:rsidRPr="005F68BD">
        <w:rPr>
          <w:rFonts w:ascii="Arial" w:eastAsia="Times New Roman" w:hAnsi="Arial" w:cs="Arial"/>
          <w:color w:val="000000"/>
          <w:sz w:val="25"/>
          <w:szCs w:val="25"/>
        </w:rPr>
        <w:t xml:space="preserve">, based upon their combined effects of heating, cooling, moistening, and drying. </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Ptolemy's </w:t>
      </w:r>
      <w:hyperlink r:id="rId68" w:tooltip="Astrological" w:history="1">
        <w:r w:rsidRPr="005F68BD">
          <w:rPr>
            <w:rFonts w:ascii="Arial" w:eastAsia="Times New Roman" w:hAnsi="Arial" w:cs="Arial"/>
            <w:color w:val="002BB8"/>
            <w:sz w:val="25"/>
            <w:u w:val="single"/>
          </w:rPr>
          <w:t>astrological</w:t>
        </w:r>
      </w:hyperlink>
      <w:r w:rsidRPr="005F68BD">
        <w:rPr>
          <w:rFonts w:ascii="Arial" w:eastAsia="Times New Roman" w:hAnsi="Arial" w:cs="Arial"/>
          <w:color w:val="000000"/>
          <w:sz w:val="25"/>
          <w:szCs w:val="25"/>
        </w:rPr>
        <w:t xml:space="preserve"> outlook was practical: astrology was like </w:t>
      </w:r>
      <w:hyperlink r:id="rId69" w:tooltip="Medicine" w:history="1">
        <w:r w:rsidRPr="005F68BD">
          <w:rPr>
            <w:rFonts w:ascii="Arial" w:eastAsia="Times New Roman" w:hAnsi="Arial" w:cs="Arial"/>
            <w:color w:val="002BB8"/>
            <w:sz w:val="25"/>
            <w:u w:val="single"/>
          </w:rPr>
          <w:t>medicine</w:t>
        </w:r>
      </w:hyperlink>
      <w:r w:rsidRPr="005F68BD">
        <w:rPr>
          <w:rFonts w:ascii="Arial" w:eastAsia="Times New Roman" w:hAnsi="Arial" w:cs="Arial"/>
          <w:color w:val="000000"/>
          <w:sz w:val="25"/>
          <w:szCs w:val="25"/>
        </w:rPr>
        <w:t xml:space="preserve">; conjectural, because of the many variable factors to be taken into account: the </w:t>
      </w:r>
      <w:hyperlink r:id="rId70" w:tooltip="Race" w:history="1">
        <w:r w:rsidRPr="005F68BD">
          <w:rPr>
            <w:rFonts w:ascii="Arial" w:eastAsia="Times New Roman" w:hAnsi="Arial" w:cs="Arial"/>
            <w:color w:val="002BB8"/>
            <w:sz w:val="25"/>
            <w:u w:val="single"/>
          </w:rPr>
          <w:t>race</w:t>
        </w:r>
      </w:hyperlink>
      <w:r w:rsidRPr="005F68BD">
        <w:rPr>
          <w:rFonts w:ascii="Arial" w:eastAsia="Times New Roman" w:hAnsi="Arial" w:cs="Arial"/>
          <w:color w:val="000000"/>
          <w:sz w:val="25"/>
          <w:szCs w:val="25"/>
        </w:rPr>
        <w:t xml:space="preserve">, </w:t>
      </w:r>
      <w:hyperlink r:id="rId71" w:tooltip="Country" w:history="1">
        <w:r w:rsidRPr="005F68BD">
          <w:rPr>
            <w:rFonts w:ascii="Arial" w:eastAsia="Times New Roman" w:hAnsi="Arial" w:cs="Arial"/>
            <w:color w:val="002BB8"/>
            <w:sz w:val="25"/>
            <w:u w:val="single"/>
          </w:rPr>
          <w:t>country</w:t>
        </w:r>
      </w:hyperlink>
      <w:r w:rsidRPr="005F68BD">
        <w:rPr>
          <w:rFonts w:ascii="Arial" w:eastAsia="Times New Roman" w:hAnsi="Arial" w:cs="Arial"/>
          <w:color w:val="000000"/>
          <w:sz w:val="25"/>
          <w:szCs w:val="25"/>
        </w:rPr>
        <w:t xml:space="preserve">, </w:t>
      </w:r>
      <w:hyperlink r:id="rId72" w:tooltip="Nurture" w:history="1">
        <w:r w:rsidRPr="005F68BD">
          <w:rPr>
            <w:rFonts w:ascii="Arial" w:eastAsia="Times New Roman" w:hAnsi="Arial" w:cs="Arial"/>
            <w:color w:val="002BB8"/>
            <w:sz w:val="25"/>
            <w:u w:val="single"/>
          </w:rPr>
          <w:t>upbringing</w:t>
        </w:r>
      </w:hyperlink>
      <w:r w:rsidRPr="005F68BD">
        <w:rPr>
          <w:rFonts w:ascii="Arial" w:eastAsia="Times New Roman" w:hAnsi="Arial" w:cs="Arial"/>
          <w:color w:val="000000"/>
          <w:sz w:val="25"/>
          <w:szCs w:val="25"/>
        </w:rPr>
        <w:t xml:space="preserve">, and so forth, of the individual. Some events are fated, others are not, and some occur as the result of general circumstances, not those of the individual. </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hyperlink r:id="rId73" w:tooltip="Template:ConstellationsListedByPtolemy" w:history="1">
        <w:proofErr w:type="spellStart"/>
        <w:r w:rsidRPr="005F68BD">
          <w:rPr>
            <w:rFonts w:ascii="Arial" w:eastAsia="Times New Roman" w:hAnsi="Arial" w:cs="Arial"/>
            <w:color w:val="BA0000"/>
            <w:sz w:val="25"/>
            <w:u w:val="single"/>
          </w:rPr>
          <w:t>Template</w:t>
        </w:r>
        <w:proofErr w:type="gramStart"/>
        <w:r w:rsidRPr="005F68BD">
          <w:rPr>
            <w:rFonts w:ascii="Arial" w:eastAsia="Times New Roman" w:hAnsi="Arial" w:cs="Arial"/>
            <w:color w:val="BA0000"/>
            <w:sz w:val="25"/>
            <w:u w:val="single"/>
          </w:rPr>
          <w:t>:ConstellationsListedByPtolemy</w:t>
        </w:r>
        <w:proofErr w:type="spellEnd"/>
        <w:proofErr w:type="gramEnd"/>
      </w:hyperlink>
      <w:r w:rsidRPr="005F68BD">
        <w:rPr>
          <w:rFonts w:ascii="Arial" w:eastAsia="Times New Roman" w:hAnsi="Arial" w:cs="Arial"/>
          <w:color w:val="000000"/>
          <w:sz w:val="25"/>
          <w:szCs w:val="25"/>
        </w:rPr>
        <w:t xml:space="preserve"> </w:t>
      </w:r>
    </w:p>
    <w:p w:rsidR="005F68BD" w:rsidRPr="005F68BD" w:rsidRDefault="005F68BD" w:rsidP="005F68BD">
      <w:pPr>
        <w:shd w:val="clear" w:color="auto" w:fill="F8FCFF"/>
        <w:spacing w:after="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w:t>
      </w:r>
      <w:hyperlink r:id="rId74" w:tooltip="Ptolemy" w:history="1">
        <w:proofErr w:type="gramStart"/>
        <w:r w:rsidRPr="005F68BD">
          <w:rPr>
            <w:rFonts w:ascii="Arial" w:eastAsia="Times New Roman" w:hAnsi="Arial" w:cs="Arial"/>
            <w:color w:val="002BB8"/>
            <w:sz w:val="25"/>
            <w:u w:val="single"/>
          </w:rPr>
          <w:t>edit</w:t>
        </w:r>
        <w:proofErr w:type="gramEnd"/>
      </w:hyperlink>
      <w:r w:rsidRPr="005F68BD">
        <w:rPr>
          <w:rFonts w:ascii="Arial" w:eastAsia="Times New Roman" w:hAnsi="Arial" w:cs="Arial"/>
          <w:color w:val="000000"/>
          <w:sz w:val="25"/>
          <w:szCs w:val="25"/>
        </w:rPr>
        <w:t>]</w:t>
      </w:r>
    </w:p>
    <w:p w:rsidR="005F68BD" w:rsidRPr="005F68BD" w:rsidRDefault="005F68BD" w:rsidP="005F68BD">
      <w:pPr>
        <w:pBdr>
          <w:bottom w:val="single" w:sz="6" w:space="2" w:color="AAAAAA"/>
        </w:pBdr>
        <w:shd w:val="clear" w:color="auto" w:fill="F8FCFF"/>
        <w:spacing w:after="144" w:line="360" w:lineRule="atLeast"/>
        <w:outlineLvl w:val="2"/>
        <w:rPr>
          <w:rFonts w:ascii="Arial" w:eastAsia="Times New Roman" w:hAnsi="Arial" w:cs="Arial"/>
          <w:color w:val="000000"/>
          <w:sz w:val="38"/>
          <w:szCs w:val="38"/>
        </w:rPr>
      </w:pPr>
      <w:bookmarkStart w:id="2" w:name="Ptolemy_and_music"/>
      <w:bookmarkEnd w:id="2"/>
      <w:r w:rsidRPr="005F68BD">
        <w:rPr>
          <w:rFonts w:ascii="Arial" w:eastAsia="Times New Roman" w:hAnsi="Arial" w:cs="Arial"/>
          <w:color w:val="000000"/>
          <w:sz w:val="38"/>
          <w:szCs w:val="38"/>
        </w:rPr>
        <w:t>Ptolemy and music</w:t>
      </w:r>
    </w:p>
    <w:p w:rsidR="005F68BD" w:rsidRPr="005F68BD" w:rsidRDefault="005F68BD" w:rsidP="005F68BD">
      <w:pPr>
        <w:shd w:val="clear" w:color="auto" w:fill="F8FCFF"/>
        <w:spacing w:before="96" w:after="12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Ptolemy also wrote an influential work </w:t>
      </w:r>
      <w:r w:rsidRPr="005F68BD">
        <w:rPr>
          <w:rFonts w:ascii="Arial" w:eastAsia="Times New Roman" w:hAnsi="Arial" w:cs="Arial"/>
          <w:i/>
          <w:iCs/>
          <w:color w:val="000000"/>
          <w:sz w:val="25"/>
          <w:szCs w:val="25"/>
        </w:rPr>
        <w:t>Harmonics</w:t>
      </w:r>
      <w:r w:rsidRPr="005F68BD">
        <w:rPr>
          <w:rFonts w:ascii="Arial" w:eastAsia="Times New Roman" w:hAnsi="Arial" w:cs="Arial"/>
          <w:color w:val="000000"/>
          <w:sz w:val="25"/>
          <w:szCs w:val="25"/>
        </w:rPr>
        <w:t xml:space="preserve"> on music theory. After criticizing the approaches of his predecessors, Ptolemy argued for basing musical intervals on mathematical ratios (in contrast to the followers of </w:t>
      </w:r>
      <w:hyperlink r:id="rId75" w:tooltip="Aristoxenus" w:history="1">
        <w:proofErr w:type="spellStart"/>
        <w:r w:rsidRPr="005F68BD">
          <w:rPr>
            <w:rFonts w:ascii="Arial" w:eastAsia="Times New Roman" w:hAnsi="Arial" w:cs="Arial"/>
            <w:color w:val="002BB8"/>
            <w:sz w:val="25"/>
            <w:u w:val="single"/>
          </w:rPr>
          <w:t>Aristoxenus</w:t>
        </w:r>
        <w:proofErr w:type="spellEnd"/>
      </w:hyperlink>
      <w:r w:rsidRPr="005F68BD">
        <w:rPr>
          <w:rFonts w:ascii="Arial" w:eastAsia="Times New Roman" w:hAnsi="Arial" w:cs="Arial"/>
          <w:color w:val="000000"/>
          <w:sz w:val="25"/>
          <w:szCs w:val="25"/>
        </w:rPr>
        <w:t xml:space="preserve">) backed up by empirical observation (in contrast to the overly-theoretical approach of the </w:t>
      </w:r>
      <w:hyperlink r:id="rId76" w:tooltip="Pythagoreans" w:history="1">
        <w:r w:rsidRPr="005F68BD">
          <w:rPr>
            <w:rFonts w:ascii="Arial" w:eastAsia="Times New Roman" w:hAnsi="Arial" w:cs="Arial"/>
            <w:color w:val="002BB8"/>
            <w:sz w:val="25"/>
            <w:u w:val="single"/>
          </w:rPr>
          <w:t>Pythagoreans</w:t>
        </w:r>
      </w:hyperlink>
      <w:r w:rsidRPr="005F68BD">
        <w:rPr>
          <w:rFonts w:ascii="Arial" w:eastAsia="Times New Roman" w:hAnsi="Arial" w:cs="Arial"/>
          <w:color w:val="000000"/>
          <w:sz w:val="25"/>
          <w:szCs w:val="25"/>
        </w:rPr>
        <w:t xml:space="preserve">). He presented his own divisions of the </w:t>
      </w:r>
      <w:hyperlink r:id="rId77" w:tooltip="Tetrachord" w:history="1">
        <w:proofErr w:type="spellStart"/>
        <w:r w:rsidRPr="005F68BD">
          <w:rPr>
            <w:rFonts w:ascii="Arial" w:eastAsia="Times New Roman" w:hAnsi="Arial" w:cs="Arial"/>
            <w:color w:val="002BB8"/>
            <w:sz w:val="25"/>
            <w:u w:val="single"/>
          </w:rPr>
          <w:t>tetrachord</w:t>
        </w:r>
        <w:proofErr w:type="spellEnd"/>
      </w:hyperlink>
      <w:r w:rsidRPr="005F68BD">
        <w:rPr>
          <w:rFonts w:ascii="Arial" w:eastAsia="Times New Roman" w:hAnsi="Arial" w:cs="Arial"/>
          <w:color w:val="000000"/>
          <w:sz w:val="25"/>
          <w:szCs w:val="25"/>
        </w:rPr>
        <w:t xml:space="preserve"> and the </w:t>
      </w:r>
      <w:hyperlink r:id="rId78" w:tooltip="Octave" w:history="1">
        <w:r w:rsidRPr="005F68BD">
          <w:rPr>
            <w:rFonts w:ascii="Arial" w:eastAsia="Times New Roman" w:hAnsi="Arial" w:cs="Arial"/>
            <w:color w:val="002BB8"/>
            <w:sz w:val="25"/>
            <w:u w:val="single"/>
          </w:rPr>
          <w:t>octave</w:t>
        </w:r>
      </w:hyperlink>
      <w:r w:rsidRPr="005F68BD">
        <w:rPr>
          <w:rFonts w:ascii="Arial" w:eastAsia="Times New Roman" w:hAnsi="Arial" w:cs="Arial"/>
          <w:color w:val="000000"/>
          <w:sz w:val="25"/>
          <w:szCs w:val="25"/>
        </w:rPr>
        <w:t xml:space="preserve">, which he derived with the help of a </w:t>
      </w:r>
      <w:hyperlink r:id="rId79" w:tooltip="Monochord" w:history="1">
        <w:r w:rsidRPr="005F68BD">
          <w:rPr>
            <w:rFonts w:ascii="Arial" w:eastAsia="Times New Roman" w:hAnsi="Arial" w:cs="Arial"/>
            <w:color w:val="002BB8"/>
            <w:sz w:val="25"/>
            <w:u w:val="single"/>
          </w:rPr>
          <w:t>monochord</w:t>
        </w:r>
      </w:hyperlink>
      <w:r w:rsidRPr="005F68BD">
        <w:rPr>
          <w:rFonts w:ascii="Arial" w:eastAsia="Times New Roman" w:hAnsi="Arial" w:cs="Arial"/>
          <w:color w:val="000000"/>
          <w:sz w:val="25"/>
          <w:szCs w:val="25"/>
        </w:rPr>
        <w:t xml:space="preserve">. Ptolemy's astronomical interests also appeared in a discussion of the </w:t>
      </w:r>
      <w:hyperlink r:id="rId80" w:tooltip="Music of the spheres" w:history="1">
        <w:r w:rsidRPr="005F68BD">
          <w:rPr>
            <w:rFonts w:ascii="Arial" w:eastAsia="Times New Roman" w:hAnsi="Arial" w:cs="Arial"/>
            <w:color w:val="002BB8"/>
            <w:sz w:val="25"/>
            <w:u w:val="single"/>
          </w:rPr>
          <w:t>music of the spheres</w:t>
        </w:r>
      </w:hyperlink>
      <w:r w:rsidRPr="005F68BD">
        <w:rPr>
          <w:rFonts w:ascii="Arial" w:eastAsia="Times New Roman" w:hAnsi="Arial" w:cs="Arial"/>
          <w:color w:val="000000"/>
          <w:sz w:val="25"/>
          <w:szCs w:val="25"/>
        </w:rPr>
        <w:t xml:space="preserve">. </w:t>
      </w:r>
    </w:p>
    <w:p w:rsidR="005F68BD" w:rsidRPr="005F68BD" w:rsidRDefault="005F68BD" w:rsidP="005F68BD">
      <w:pPr>
        <w:shd w:val="clear" w:color="auto" w:fill="F8FCFF"/>
        <w:spacing w:after="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w:t>
      </w:r>
      <w:hyperlink r:id="rId81" w:tooltip="Ptolemy" w:history="1">
        <w:proofErr w:type="gramStart"/>
        <w:r w:rsidRPr="005F68BD">
          <w:rPr>
            <w:rFonts w:ascii="Arial" w:eastAsia="Times New Roman" w:hAnsi="Arial" w:cs="Arial"/>
            <w:color w:val="002BB8"/>
            <w:sz w:val="25"/>
            <w:u w:val="single"/>
          </w:rPr>
          <w:t>edit</w:t>
        </w:r>
        <w:proofErr w:type="gramEnd"/>
      </w:hyperlink>
      <w:r w:rsidRPr="005F68BD">
        <w:rPr>
          <w:rFonts w:ascii="Arial" w:eastAsia="Times New Roman" w:hAnsi="Arial" w:cs="Arial"/>
          <w:color w:val="000000"/>
          <w:sz w:val="25"/>
          <w:szCs w:val="25"/>
        </w:rPr>
        <w:t>]</w:t>
      </w:r>
    </w:p>
    <w:p w:rsidR="005F68BD" w:rsidRPr="005F68BD" w:rsidRDefault="005F68BD" w:rsidP="005F68BD">
      <w:pPr>
        <w:pBdr>
          <w:bottom w:val="single" w:sz="6" w:space="2" w:color="AAAAAA"/>
        </w:pBdr>
        <w:shd w:val="clear" w:color="auto" w:fill="F8FCFF"/>
        <w:spacing w:after="144" w:line="360" w:lineRule="atLeast"/>
        <w:outlineLvl w:val="2"/>
        <w:rPr>
          <w:rFonts w:ascii="Arial" w:eastAsia="Times New Roman" w:hAnsi="Arial" w:cs="Arial"/>
          <w:color w:val="000000"/>
          <w:sz w:val="38"/>
          <w:szCs w:val="38"/>
        </w:rPr>
      </w:pPr>
      <w:bookmarkStart w:id="3" w:name="Named_after_Ptolemy"/>
      <w:bookmarkEnd w:id="3"/>
      <w:r w:rsidRPr="005F68BD">
        <w:rPr>
          <w:rFonts w:ascii="Arial" w:eastAsia="Times New Roman" w:hAnsi="Arial" w:cs="Arial"/>
          <w:color w:val="000000"/>
          <w:sz w:val="38"/>
          <w:szCs w:val="38"/>
        </w:rPr>
        <w:t>Named after Ptolemy</w:t>
      </w:r>
    </w:p>
    <w:p w:rsidR="005F68BD" w:rsidRPr="005F68BD" w:rsidRDefault="005F68BD" w:rsidP="005F68BD">
      <w:pPr>
        <w:numPr>
          <w:ilvl w:val="0"/>
          <w:numId w:val="1"/>
        </w:numPr>
        <w:shd w:val="clear" w:color="auto" w:fill="F8FCFF"/>
        <w:spacing w:before="100" w:beforeAutospacing="1" w:after="24" w:line="360" w:lineRule="atLeast"/>
        <w:ind w:left="360"/>
        <w:rPr>
          <w:rFonts w:ascii="Arial" w:eastAsia="Times New Roman" w:hAnsi="Arial" w:cs="Arial"/>
          <w:color w:val="000000"/>
          <w:sz w:val="25"/>
          <w:szCs w:val="25"/>
        </w:rPr>
      </w:pPr>
      <w:hyperlink r:id="rId82" w:tooltip="Ptolemaeus (Lunar crater)" w:history="1">
        <w:proofErr w:type="spellStart"/>
        <w:r w:rsidRPr="005F68BD">
          <w:rPr>
            <w:rFonts w:ascii="Arial" w:eastAsia="Times New Roman" w:hAnsi="Arial" w:cs="Arial"/>
            <w:color w:val="BA0000"/>
            <w:sz w:val="25"/>
            <w:szCs w:val="25"/>
            <w:u w:val="single"/>
          </w:rPr>
          <w:t>Ptolemaeus</w:t>
        </w:r>
        <w:proofErr w:type="spellEnd"/>
        <w:r w:rsidRPr="005F68BD">
          <w:rPr>
            <w:rFonts w:ascii="Arial" w:eastAsia="Times New Roman" w:hAnsi="Arial" w:cs="Arial"/>
            <w:color w:val="BA0000"/>
            <w:sz w:val="25"/>
            <w:szCs w:val="25"/>
            <w:u w:val="single"/>
          </w:rPr>
          <w:t xml:space="preserve"> crater</w:t>
        </w:r>
      </w:hyperlink>
      <w:r w:rsidRPr="005F68BD">
        <w:rPr>
          <w:rFonts w:ascii="Arial" w:eastAsia="Times New Roman" w:hAnsi="Arial" w:cs="Arial"/>
          <w:color w:val="000000"/>
          <w:sz w:val="25"/>
          <w:szCs w:val="25"/>
        </w:rPr>
        <w:t xml:space="preserve"> on </w:t>
      </w:r>
      <w:hyperlink r:id="rId83" w:tooltip="The Moon" w:history="1">
        <w:r w:rsidRPr="005F68BD">
          <w:rPr>
            <w:rFonts w:ascii="Arial" w:eastAsia="Times New Roman" w:hAnsi="Arial" w:cs="Arial"/>
            <w:color w:val="002BB8"/>
            <w:sz w:val="25"/>
            <w:u w:val="single"/>
          </w:rPr>
          <w:t>the Moon</w:t>
        </w:r>
      </w:hyperlink>
      <w:r w:rsidRPr="005F68BD">
        <w:rPr>
          <w:rFonts w:ascii="Arial" w:eastAsia="Times New Roman" w:hAnsi="Arial" w:cs="Arial"/>
          <w:color w:val="000000"/>
          <w:sz w:val="25"/>
          <w:szCs w:val="25"/>
        </w:rPr>
        <w:t xml:space="preserve">. </w:t>
      </w:r>
    </w:p>
    <w:p w:rsidR="005F68BD" w:rsidRPr="005F68BD" w:rsidRDefault="005F68BD" w:rsidP="005F68BD">
      <w:pPr>
        <w:numPr>
          <w:ilvl w:val="0"/>
          <w:numId w:val="1"/>
        </w:numPr>
        <w:shd w:val="clear" w:color="auto" w:fill="F8FCFF"/>
        <w:spacing w:before="100" w:beforeAutospacing="1" w:after="24" w:line="360" w:lineRule="atLeast"/>
        <w:ind w:left="360"/>
        <w:rPr>
          <w:rFonts w:ascii="Arial" w:eastAsia="Times New Roman" w:hAnsi="Arial" w:cs="Arial"/>
          <w:color w:val="000000"/>
          <w:sz w:val="25"/>
          <w:szCs w:val="25"/>
        </w:rPr>
      </w:pPr>
      <w:hyperlink r:id="rId84" w:tooltip="Ptolemaeus (crater)" w:history="1">
        <w:proofErr w:type="spellStart"/>
        <w:r w:rsidRPr="005F68BD">
          <w:rPr>
            <w:rFonts w:ascii="Arial" w:eastAsia="Times New Roman" w:hAnsi="Arial" w:cs="Arial"/>
            <w:color w:val="BA0000"/>
            <w:sz w:val="25"/>
            <w:szCs w:val="25"/>
            <w:u w:val="single"/>
          </w:rPr>
          <w:t>Ptolemaeus</w:t>
        </w:r>
        <w:proofErr w:type="spellEnd"/>
        <w:r w:rsidRPr="005F68BD">
          <w:rPr>
            <w:rFonts w:ascii="Arial" w:eastAsia="Times New Roman" w:hAnsi="Arial" w:cs="Arial"/>
            <w:color w:val="BA0000"/>
            <w:sz w:val="25"/>
            <w:szCs w:val="25"/>
            <w:u w:val="single"/>
          </w:rPr>
          <w:t xml:space="preserve"> crater</w:t>
        </w:r>
      </w:hyperlink>
      <w:r w:rsidRPr="005F68BD">
        <w:rPr>
          <w:rFonts w:ascii="Arial" w:eastAsia="Times New Roman" w:hAnsi="Arial" w:cs="Arial"/>
          <w:color w:val="000000"/>
          <w:sz w:val="25"/>
          <w:szCs w:val="25"/>
        </w:rPr>
        <w:t xml:space="preserve"> on </w:t>
      </w:r>
      <w:hyperlink r:id="rId85" w:tooltip="Mars (planet)" w:history="1">
        <w:r w:rsidRPr="005F68BD">
          <w:rPr>
            <w:rFonts w:ascii="Arial" w:eastAsia="Times New Roman" w:hAnsi="Arial" w:cs="Arial"/>
            <w:color w:val="BA0000"/>
            <w:sz w:val="25"/>
            <w:szCs w:val="25"/>
            <w:u w:val="single"/>
          </w:rPr>
          <w:t>Mars</w:t>
        </w:r>
      </w:hyperlink>
      <w:r w:rsidRPr="005F68BD">
        <w:rPr>
          <w:rFonts w:ascii="Arial" w:eastAsia="Times New Roman" w:hAnsi="Arial" w:cs="Arial"/>
          <w:color w:val="000000"/>
          <w:sz w:val="25"/>
          <w:szCs w:val="25"/>
        </w:rPr>
        <w:t xml:space="preserve">. </w:t>
      </w:r>
    </w:p>
    <w:p w:rsidR="005F68BD" w:rsidRPr="005F68BD" w:rsidRDefault="005F68BD" w:rsidP="005F68BD">
      <w:pPr>
        <w:shd w:val="clear" w:color="auto" w:fill="F8FCFF"/>
        <w:spacing w:after="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w:t>
      </w:r>
      <w:hyperlink r:id="rId86" w:tooltip="Ptolemy" w:history="1">
        <w:proofErr w:type="gramStart"/>
        <w:r w:rsidRPr="005F68BD">
          <w:rPr>
            <w:rFonts w:ascii="Arial" w:eastAsia="Times New Roman" w:hAnsi="Arial" w:cs="Arial"/>
            <w:color w:val="002BB8"/>
            <w:sz w:val="25"/>
            <w:u w:val="single"/>
          </w:rPr>
          <w:t>edit</w:t>
        </w:r>
        <w:proofErr w:type="gramEnd"/>
      </w:hyperlink>
      <w:r w:rsidRPr="005F68BD">
        <w:rPr>
          <w:rFonts w:ascii="Arial" w:eastAsia="Times New Roman" w:hAnsi="Arial" w:cs="Arial"/>
          <w:color w:val="000000"/>
          <w:sz w:val="25"/>
          <w:szCs w:val="25"/>
        </w:rPr>
        <w:t>]</w:t>
      </w:r>
    </w:p>
    <w:p w:rsidR="005F68BD" w:rsidRPr="005F68BD" w:rsidRDefault="005F68BD" w:rsidP="005F68BD">
      <w:pPr>
        <w:pBdr>
          <w:bottom w:val="single" w:sz="6" w:space="2" w:color="AAAAAA"/>
        </w:pBdr>
        <w:shd w:val="clear" w:color="auto" w:fill="F8FCFF"/>
        <w:spacing w:after="144" w:line="360" w:lineRule="atLeast"/>
        <w:outlineLvl w:val="2"/>
        <w:rPr>
          <w:rFonts w:ascii="Arial" w:eastAsia="Times New Roman" w:hAnsi="Arial" w:cs="Arial"/>
          <w:color w:val="000000"/>
          <w:sz w:val="38"/>
          <w:szCs w:val="38"/>
        </w:rPr>
      </w:pPr>
      <w:bookmarkStart w:id="4" w:name="References"/>
      <w:bookmarkEnd w:id="4"/>
      <w:r w:rsidRPr="005F68BD">
        <w:rPr>
          <w:rFonts w:ascii="Arial" w:eastAsia="Times New Roman" w:hAnsi="Arial" w:cs="Arial"/>
          <w:color w:val="000000"/>
          <w:sz w:val="38"/>
          <w:szCs w:val="38"/>
        </w:rPr>
        <w:t>References</w:t>
      </w:r>
    </w:p>
    <w:p w:rsidR="005F68BD" w:rsidRPr="005F68BD" w:rsidRDefault="005F68BD" w:rsidP="005F68BD">
      <w:pPr>
        <w:numPr>
          <w:ilvl w:val="0"/>
          <w:numId w:val="2"/>
        </w:numPr>
        <w:shd w:val="clear" w:color="auto" w:fill="F8FCFF"/>
        <w:spacing w:before="100" w:beforeAutospacing="1" w:after="24" w:line="360" w:lineRule="atLeast"/>
        <w:ind w:left="360"/>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Berggren, J. </w:t>
      </w:r>
      <w:proofErr w:type="spellStart"/>
      <w:r w:rsidRPr="005F68BD">
        <w:rPr>
          <w:rFonts w:ascii="Arial" w:eastAsia="Times New Roman" w:hAnsi="Arial" w:cs="Arial"/>
          <w:color w:val="000000"/>
          <w:sz w:val="25"/>
          <w:szCs w:val="25"/>
        </w:rPr>
        <w:t>Lennart</w:t>
      </w:r>
      <w:proofErr w:type="spellEnd"/>
      <w:r w:rsidRPr="005F68BD">
        <w:rPr>
          <w:rFonts w:ascii="Arial" w:eastAsia="Times New Roman" w:hAnsi="Arial" w:cs="Arial"/>
          <w:color w:val="000000"/>
          <w:sz w:val="25"/>
          <w:szCs w:val="25"/>
        </w:rPr>
        <w:t xml:space="preserve"> and Jones, Alexander. 2000. </w:t>
      </w:r>
      <w:r w:rsidRPr="005F68BD">
        <w:rPr>
          <w:rFonts w:ascii="Arial" w:eastAsia="Times New Roman" w:hAnsi="Arial" w:cs="Arial"/>
          <w:i/>
          <w:iCs/>
          <w:color w:val="000000"/>
          <w:sz w:val="25"/>
          <w:szCs w:val="25"/>
        </w:rPr>
        <w:t xml:space="preserve">Ptolemy's </w:t>
      </w:r>
      <w:r w:rsidRPr="005F68BD">
        <w:rPr>
          <w:rFonts w:ascii="Arial" w:eastAsia="Times New Roman" w:hAnsi="Arial" w:cs="Arial"/>
          <w:b/>
          <w:bCs/>
          <w:i/>
          <w:iCs/>
          <w:color w:val="000000"/>
          <w:sz w:val="25"/>
          <w:szCs w:val="25"/>
        </w:rPr>
        <w:t>Geography:</w:t>
      </w:r>
      <w:r w:rsidRPr="005F68BD">
        <w:rPr>
          <w:rFonts w:ascii="Arial" w:eastAsia="Times New Roman" w:hAnsi="Arial" w:cs="Arial"/>
          <w:i/>
          <w:iCs/>
          <w:color w:val="000000"/>
          <w:sz w:val="25"/>
          <w:szCs w:val="25"/>
        </w:rPr>
        <w:t xml:space="preserve"> An Annotated Translation of the Theoretical Chapters</w:t>
      </w:r>
      <w:r w:rsidRPr="005F68BD">
        <w:rPr>
          <w:rFonts w:ascii="Arial" w:eastAsia="Times New Roman" w:hAnsi="Arial" w:cs="Arial"/>
          <w:color w:val="000000"/>
          <w:sz w:val="25"/>
          <w:szCs w:val="25"/>
        </w:rPr>
        <w:t xml:space="preserve">. Princeton University Press. Princeton and Oxford. ISBN: 0-691-01042-0. </w:t>
      </w:r>
    </w:p>
    <w:p w:rsidR="005F68BD" w:rsidRPr="005F68BD" w:rsidRDefault="005F68BD" w:rsidP="005F68BD">
      <w:pPr>
        <w:numPr>
          <w:ilvl w:val="0"/>
          <w:numId w:val="2"/>
        </w:numPr>
        <w:shd w:val="clear" w:color="auto" w:fill="F8FCFF"/>
        <w:spacing w:before="100" w:beforeAutospacing="1" w:after="24" w:line="360" w:lineRule="atLeast"/>
        <w:ind w:left="360"/>
        <w:rPr>
          <w:rFonts w:ascii="Arial" w:eastAsia="Times New Roman" w:hAnsi="Arial" w:cs="Arial"/>
          <w:color w:val="000000"/>
          <w:sz w:val="25"/>
          <w:szCs w:val="25"/>
        </w:rPr>
      </w:pPr>
      <w:r w:rsidRPr="005F68BD">
        <w:rPr>
          <w:rFonts w:ascii="Arial" w:eastAsia="Times New Roman" w:hAnsi="Arial" w:cs="Arial"/>
          <w:color w:val="000000"/>
          <w:sz w:val="25"/>
          <w:szCs w:val="25"/>
        </w:rPr>
        <w:t xml:space="preserve">Stevenson, Edward Luther. Trans. and ed. 1932. </w:t>
      </w:r>
      <w:r w:rsidRPr="005F68BD">
        <w:rPr>
          <w:rFonts w:ascii="Arial" w:eastAsia="Times New Roman" w:hAnsi="Arial" w:cs="Arial"/>
          <w:i/>
          <w:iCs/>
          <w:color w:val="000000"/>
          <w:sz w:val="25"/>
          <w:szCs w:val="25"/>
        </w:rPr>
        <w:t>Claudius Ptolemy: The Geography</w:t>
      </w:r>
      <w:r w:rsidRPr="005F68BD">
        <w:rPr>
          <w:rFonts w:ascii="Arial" w:eastAsia="Times New Roman" w:hAnsi="Arial" w:cs="Arial"/>
          <w:color w:val="000000"/>
          <w:sz w:val="25"/>
          <w:szCs w:val="25"/>
        </w:rPr>
        <w:t xml:space="preserve">. New York Public Library. Reprint: Dover, 1991. (This is the only complete English translation of Ptolemy's most famous work. Unfortunately, it is marred by numerous mistakes and the </w:t>
      </w:r>
      <w:proofErr w:type="spellStart"/>
      <w:r w:rsidRPr="005F68BD">
        <w:rPr>
          <w:rFonts w:ascii="Arial" w:eastAsia="Times New Roman" w:hAnsi="Arial" w:cs="Arial"/>
          <w:color w:val="000000"/>
          <w:sz w:val="25"/>
          <w:szCs w:val="25"/>
        </w:rPr>
        <w:t>placenames</w:t>
      </w:r>
      <w:proofErr w:type="spellEnd"/>
      <w:r w:rsidRPr="005F68BD">
        <w:rPr>
          <w:rFonts w:ascii="Arial" w:eastAsia="Times New Roman" w:hAnsi="Arial" w:cs="Arial"/>
          <w:color w:val="000000"/>
          <w:sz w:val="25"/>
          <w:szCs w:val="25"/>
        </w:rPr>
        <w:t xml:space="preserve"> are given in </w:t>
      </w:r>
      <w:proofErr w:type="spellStart"/>
      <w:r w:rsidRPr="005F68BD">
        <w:rPr>
          <w:rFonts w:ascii="Arial" w:eastAsia="Times New Roman" w:hAnsi="Arial" w:cs="Arial"/>
          <w:color w:val="000000"/>
          <w:sz w:val="25"/>
          <w:szCs w:val="25"/>
        </w:rPr>
        <w:t>Latinised</w:t>
      </w:r>
      <w:proofErr w:type="spellEnd"/>
      <w:r w:rsidRPr="005F68BD">
        <w:rPr>
          <w:rFonts w:ascii="Arial" w:eastAsia="Times New Roman" w:hAnsi="Arial" w:cs="Arial"/>
          <w:color w:val="000000"/>
          <w:sz w:val="25"/>
          <w:szCs w:val="25"/>
        </w:rPr>
        <w:t xml:space="preserve"> forms, rather than in the original Greek). </w:t>
      </w:r>
    </w:p>
    <w:p w:rsidR="005F68BD" w:rsidRPr="005F68BD" w:rsidRDefault="005F68BD" w:rsidP="005F68BD">
      <w:pPr>
        <w:shd w:val="clear" w:color="auto" w:fill="F8FCFF"/>
        <w:spacing w:after="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lastRenderedPageBreak/>
        <w:t>[</w:t>
      </w:r>
      <w:hyperlink r:id="rId87" w:tooltip="Ptolemy" w:history="1">
        <w:proofErr w:type="gramStart"/>
        <w:r w:rsidRPr="005F68BD">
          <w:rPr>
            <w:rFonts w:ascii="Arial" w:eastAsia="Times New Roman" w:hAnsi="Arial" w:cs="Arial"/>
            <w:color w:val="002BB8"/>
            <w:sz w:val="25"/>
            <w:u w:val="single"/>
          </w:rPr>
          <w:t>edit</w:t>
        </w:r>
        <w:proofErr w:type="gramEnd"/>
      </w:hyperlink>
      <w:r w:rsidRPr="005F68BD">
        <w:rPr>
          <w:rFonts w:ascii="Arial" w:eastAsia="Times New Roman" w:hAnsi="Arial" w:cs="Arial"/>
          <w:color w:val="000000"/>
          <w:sz w:val="25"/>
          <w:szCs w:val="25"/>
        </w:rPr>
        <w:t>]</w:t>
      </w:r>
    </w:p>
    <w:p w:rsidR="005F68BD" w:rsidRPr="005F68BD" w:rsidRDefault="005F68BD" w:rsidP="005F68BD">
      <w:pPr>
        <w:pBdr>
          <w:bottom w:val="single" w:sz="6" w:space="2" w:color="AAAAAA"/>
        </w:pBdr>
        <w:shd w:val="clear" w:color="auto" w:fill="F8FCFF"/>
        <w:spacing w:after="144" w:line="360" w:lineRule="atLeast"/>
        <w:outlineLvl w:val="2"/>
        <w:rPr>
          <w:rFonts w:ascii="Arial" w:eastAsia="Times New Roman" w:hAnsi="Arial" w:cs="Arial"/>
          <w:color w:val="000000"/>
          <w:sz w:val="38"/>
          <w:szCs w:val="38"/>
        </w:rPr>
      </w:pPr>
      <w:bookmarkStart w:id="5" w:name="External_links"/>
      <w:bookmarkEnd w:id="5"/>
      <w:r w:rsidRPr="005F68BD">
        <w:rPr>
          <w:rFonts w:ascii="Arial" w:eastAsia="Times New Roman" w:hAnsi="Arial" w:cs="Arial"/>
          <w:color w:val="000000"/>
          <w:sz w:val="38"/>
          <w:szCs w:val="38"/>
        </w:rPr>
        <w:t>External links</w:t>
      </w:r>
    </w:p>
    <w:p w:rsidR="005F68BD" w:rsidRPr="005F68BD" w:rsidRDefault="005F68BD" w:rsidP="005F68BD">
      <w:pPr>
        <w:shd w:val="clear" w:color="auto" w:fill="F8FCFF"/>
        <w:spacing w:after="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w:t>
      </w:r>
      <w:hyperlink r:id="rId88" w:tooltip="Ptolemy" w:history="1">
        <w:proofErr w:type="gramStart"/>
        <w:r w:rsidRPr="005F68BD">
          <w:rPr>
            <w:rFonts w:ascii="Arial" w:eastAsia="Times New Roman" w:hAnsi="Arial" w:cs="Arial"/>
            <w:color w:val="002BB8"/>
            <w:sz w:val="25"/>
            <w:u w:val="single"/>
          </w:rPr>
          <w:t>edit</w:t>
        </w:r>
        <w:proofErr w:type="gramEnd"/>
      </w:hyperlink>
      <w:r w:rsidRPr="005F68BD">
        <w:rPr>
          <w:rFonts w:ascii="Arial" w:eastAsia="Times New Roman" w:hAnsi="Arial" w:cs="Arial"/>
          <w:color w:val="000000"/>
          <w:sz w:val="25"/>
          <w:szCs w:val="25"/>
        </w:rPr>
        <w:t>]</w:t>
      </w:r>
    </w:p>
    <w:p w:rsidR="005F68BD" w:rsidRPr="005F68BD" w:rsidRDefault="005F68BD" w:rsidP="005F68BD">
      <w:pPr>
        <w:shd w:val="clear" w:color="auto" w:fill="F8FCFF"/>
        <w:spacing w:after="72" w:line="360" w:lineRule="atLeast"/>
        <w:outlineLvl w:val="3"/>
        <w:rPr>
          <w:rFonts w:ascii="Arial" w:eastAsia="Times New Roman" w:hAnsi="Arial" w:cs="Arial"/>
          <w:b/>
          <w:bCs/>
          <w:color w:val="000000"/>
          <w:sz w:val="33"/>
          <w:szCs w:val="33"/>
        </w:rPr>
      </w:pPr>
      <w:bookmarkStart w:id="6" w:name="Primary_sources"/>
      <w:bookmarkEnd w:id="6"/>
      <w:r w:rsidRPr="005F68BD">
        <w:rPr>
          <w:rFonts w:ascii="Arial" w:eastAsia="Times New Roman" w:hAnsi="Arial" w:cs="Arial"/>
          <w:b/>
          <w:bCs/>
          <w:color w:val="000000"/>
          <w:sz w:val="33"/>
          <w:szCs w:val="33"/>
        </w:rPr>
        <w:t>Primary sources</w:t>
      </w:r>
    </w:p>
    <w:p w:rsidR="005F68BD" w:rsidRPr="005F68BD" w:rsidRDefault="005F68BD" w:rsidP="005F68BD">
      <w:pPr>
        <w:numPr>
          <w:ilvl w:val="0"/>
          <w:numId w:val="3"/>
        </w:numPr>
        <w:shd w:val="clear" w:color="auto" w:fill="F8FCFF"/>
        <w:spacing w:before="100" w:beforeAutospacing="1" w:after="24" w:line="360" w:lineRule="atLeast"/>
        <w:ind w:left="360"/>
        <w:rPr>
          <w:rFonts w:ascii="Arial" w:eastAsia="Times New Roman" w:hAnsi="Arial" w:cs="Arial"/>
          <w:color w:val="000000"/>
          <w:sz w:val="25"/>
          <w:szCs w:val="25"/>
        </w:rPr>
      </w:pPr>
      <w:hyperlink r:id="rId89" w:tooltip="http://penelope.uchicago.edu/Thayer/E/Roman/Texts/Ptolemy/Tetrabiblos/home.html" w:history="1">
        <w:r w:rsidRPr="005F68BD">
          <w:rPr>
            <w:rFonts w:ascii="Arial" w:eastAsia="Times New Roman" w:hAnsi="Arial" w:cs="Arial"/>
            <w:color w:val="3366BB"/>
            <w:sz w:val="25"/>
            <w:u w:val="single"/>
          </w:rPr>
          <w:t>Ptolemy's Tetrabiblos at LacusCurtius</w:t>
        </w:r>
      </w:hyperlink>
      <w:r w:rsidRPr="005F68BD">
        <w:rPr>
          <w:rFonts w:ascii="Arial" w:eastAsia="Times New Roman" w:hAnsi="Arial" w:cs="Arial"/>
          <w:vanish/>
          <w:color w:val="000000"/>
          <w:sz w:val="25"/>
        </w:rPr>
        <w:t> (</w:t>
      </w:r>
      <w:r w:rsidRPr="005F68BD">
        <w:rPr>
          <w:rFonts w:ascii="Arial" w:eastAsia="Times New Roman" w:hAnsi="Arial" w:cs="Arial"/>
          <w:i/>
          <w:iCs/>
          <w:vanish/>
          <w:color w:val="000000"/>
          <w:sz w:val="25"/>
        </w:rPr>
        <w:t>http://penelope.uchicago.edu/Thayer/E/Roman/Texts/Ptolemy/Tetrabiblos/home.html</w:t>
      </w:r>
      <w:r w:rsidRPr="005F68BD">
        <w:rPr>
          <w:rFonts w:ascii="Arial" w:eastAsia="Times New Roman" w:hAnsi="Arial" w:cs="Arial"/>
          <w:vanish/>
          <w:color w:val="000000"/>
          <w:sz w:val="25"/>
        </w:rPr>
        <w:t>)</w:t>
      </w:r>
      <w:r w:rsidRPr="005F68BD">
        <w:rPr>
          <w:rFonts w:ascii="Arial" w:eastAsia="Times New Roman" w:hAnsi="Arial" w:cs="Arial"/>
          <w:color w:val="000000"/>
          <w:sz w:val="25"/>
          <w:szCs w:val="25"/>
        </w:rPr>
        <w:t xml:space="preserve"> (English translation, with introductory material) </w:t>
      </w:r>
    </w:p>
    <w:p w:rsidR="005F68BD" w:rsidRPr="005F68BD" w:rsidRDefault="005F68BD" w:rsidP="005F68BD">
      <w:pPr>
        <w:numPr>
          <w:ilvl w:val="0"/>
          <w:numId w:val="3"/>
        </w:numPr>
        <w:shd w:val="clear" w:color="auto" w:fill="F8FCFF"/>
        <w:spacing w:before="100" w:beforeAutospacing="1" w:after="24" w:line="360" w:lineRule="atLeast"/>
        <w:ind w:left="360"/>
        <w:rPr>
          <w:rFonts w:ascii="Arial" w:eastAsia="Times New Roman" w:hAnsi="Arial" w:cs="Arial"/>
          <w:color w:val="000000"/>
          <w:sz w:val="25"/>
          <w:szCs w:val="25"/>
        </w:rPr>
      </w:pPr>
      <w:hyperlink r:id="rId90" w:tooltip="http://penelope.uchicago.edu/Thayer/E/Gazetteer/Periods/Roman/ Texts/Ptolemy/home.html" w:history="1">
        <w:r w:rsidRPr="005F68BD">
          <w:rPr>
            <w:rFonts w:ascii="Arial" w:eastAsia="Times New Roman" w:hAnsi="Arial" w:cs="Arial"/>
            <w:color w:val="3366BB"/>
            <w:sz w:val="25"/>
            <w:u w:val="single"/>
          </w:rPr>
          <w:t>Ptolemy's Geography at LacusCurtius</w:t>
        </w:r>
      </w:hyperlink>
      <w:r w:rsidRPr="005F68BD">
        <w:rPr>
          <w:rFonts w:ascii="Arial" w:eastAsia="Times New Roman" w:hAnsi="Arial" w:cs="Arial"/>
          <w:vanish/>
          <w:color w:val="000000"/>
          <w:sz w:val="25"/>
        </w:rPr>
        <w:t> (</w:t>
      </w:r>
      <w:r w:rsidRPr="005F68BD">
        <w:rPr>
          <w:rFonts w:ascii="Arial" w:eastAsia="Times New Roman" w:hAnsi="Arial" w:cs="Arial"/>
          <w:i/>
          <w:iCs/>
          <w:vanish/>
          <w:color w:val="000000"/>
          <w:sz w:val="25"/>
        </w:rPr>
        <w:t>http://penelope.uchicago.edu/Thayer/E/Gazetteer/Periods/Roman/_Texts/Ptolemy/home.html</w:t>
      </w:r>
      <w:r w:rsidRPr="005F68BD">
        <w:rPr>
          <w:rFonts w:ascii="Arial" w:eastAsia="Times New Roman" w:hAnsi="Arial" w:cs="Arial"/>
          <w:vanish/>
          <w:color w:val="000000"/>
          <w:sz w:val="25"/>
        </w:rPr>
        <w:t>)</w:t>
      </w:r>
      <w:r w:rsidRPr="005F68BD">
        <w:rPr>
          <w:rFonts w:ascii="Arial" w:eastAsia="Times New Roman" w:hAnsi="Arial" w:cs="Arial"/>
          <w:color w:val="000000"/>
          <w:sz w:val="25"/>
          <w:szCs w:val="25"/>
        </w:rPr>
        <w:t xml:space="preserve"> (English translation, incomplete) </w:t>
      </w:r>
    </w:p>
    <w:p w:rsidR="005F68BD" w:rsidRPr="005F68BD" w:rsidRDefault="005F68BD" w:rsidP="005F68BD">
      <w:pPr>
        <w:shd w:val="clear" w:color="auto" w:fill="F8FCFF"/>
        <w:spacing w:after="0" w:line="360" w:lineRule="atLeast"/>
        <w:rPr>
          <w:rFonts w:ascii="Arial" w:eastAsia="Times New Roman" w:hAnsi="Arial" w:cs="Arial"/>
          <w:color w:val="000000"/>
          <w:sz w:val="25"/>
          <w:szCs w:val="25"/>
        </w:rPr>
      </w:pPr>
      <w:r w:rsidRPr="005F68BD">
        <w:rPr>
          <w:rFonts w:ascii="Arial" w:eastAsia="Times New Roman" w:hAnsi="Arial" w:cs="Arial"/>
          <w:color w:val="000000"/>
          <w:sz w:val="25"/>
          <w:szCs w:val="25"/>
        </w:rPr>
        <w:t>[</w:t>
      </w:r>
      <w:hyperlink r:id="rId91" w:tooltip="Ptolemy" w:history="1">
        <w:proofErr w:type="gramStart"/>
        <w:r w:rsidRPr="005F68BD">
          <w:rPr>
            <w:rFonts w:ascii="Arial" w:eastAsia="Times New Roman" w:hAnsi="Arial" w:cs="Arial"/>
            <w:color w:val="002BB8"/>
            <w:sz w:val="25"/>
            <w:u w:val="single"/>
          </w:rPr>
          <w:t>edit</w:t>
        </w:r>
        <w:proofErr w:type="gramEnd"/>
      </w:hyperlink>
      <w:r w:rsidRPr="005F68BD">
        <w:rPr>
          <w:rFonts w:ascii="Arial" w:eastAsia="Times New Roman" w:hAnsi="Arial" w:cs="Arial"/>
          <w:color w:val="000000"/>
          <w:sz w:val="25"/>
          <w:szCs w:val="25"/>
        </w:rPr>
        <w:t>]</w:t>
      </w:r>
    </w:p>
    <w:p w:rsidR="005F68BD" w:rsidRPr="005F68BD" w:rsidRDefault="005F68BD" w:rsidP="005F68BD">
      <w:pPr>
        <w:shd w:val="clear" w:color="auto" w:fill="F8FCFF"/>
        <w:spacing w:after="72" w:line="360" w:lineRule="atLeast"/>
        <w:outlineLvl w:val="3"/>
        <w:rPr>
          <w:rFonts w:ascii="Arial" w:eastAsia="Times New Roman" w:hAnsi="Arial" w:cs="Arial"/>
          <w:b/>
          <w:bCs/>
          <w:color w:val="000000"/>
          <w:sz w:val="33"/>
          <w:szCs w:val="33"/>
        </w:rPr>
      </w:pPr>
      <w:bookmarkStart w:id="7" w:name="Secondary_material"/>
      <w:bookmarkEnd w:id="7"/>
      <w:r w:rsidRPr="005F68BD">
        <w:rPr>
          <w:rFonts w:ascii="Arial" w:eastAsia="Times New Roman" w:hAnsi="Arial" w:cs="Arial"/>
          <w:b/>
          <w:bCs/>
          <w:color w:val="000000"/>
          <w:sz w:val="33"/>
          <w:szCs w:val="33"/>
        </w:rPr>
        <w:t>Secondary material</w:t>
      </w:r>
    </w:p>
    <w:p w:rsidR="005F68BD" w:rsidRPr="005F68BD" w:rsidRDefault="005F68BD" w:rsidP="005F68BD">
      <w:pPr>
        <w:numPr>
          <w:ilvl w:val="0"/>
          <w:numId w:val="4"/>
        </w:numPr>
        <w:shd w:val="clear" w:color="auto" w:fill="F8FCFF"/>
        <w:spacing w:before="100" w:beforeAutospacing="1" w:after="24" w:line="360" w:lineRule="atLeast"/>
        <w:ind w:left="360"/>
        <w:rPr>
          <w:rFonts w:ascii="Arial" w:eastAsia="Times New Roman" w:hAnsi="Arial" w:cs="Arial"/>
          <w:color w:val="000000"/>
          <w:sz w:val="25"/>
          <w:szCs w:val="25"/>
        </w:rPr>
      </w:pPr>
      <w:hyperlink r:id="rId92" w:tooltip="http://www.skyscript.co.uk/ptolemy.html" w:history="1">
        <w:r w:rsidRPr="005F68BD">
          <w:rPr>
            <w:rFonts w:ascii="Arial" w:eastAsia="Times New Roman" w:hAnsi="Arial" w:cs="Arial"/>
            <w:color w:val="3366BB"/>
            <w:sz w:val="25"/>
            <w:u w:val="single"/>
          </w:rPr>
          <w:t>Ptolemy at SkyScript</w:t>
        </w:r>
      </w:hyperlink>
      <w:r w:rsidRPr="005F68BD">
        <w:rPr>
          <w:rFonts w:ascii="Arial" w:eastAsia="Times New Roman" w:hAnsi="Arial" w:cs="Arial"/>
          <w:vanish/>
          <w:color w:val="000000"/>
          <w:sz w:val="25"/>
        </w:rPr>
        <w:t> (</w:t>
      </w:r>
      <w:r w:rsidRPr="005F68BD">
        <w:rPr>
          <w:rFonts w:ascii="Arial" w:eastAsia="Times New Roman" w:hAnsi="Arial" w:cs="Arial"/>
          <w:i/>
          <w:iCs/>
          <w:vanish/>
          <w:color w:val="000000"/>
          <w:sz w:val="25"/>
        </w:rPr>
        <w:t>http://www.skyscript.co.uk/ptolemy.html</w:t>
      </w:r>
      <w:r w:rsidRPr="005F68BD">
        <w:rPr>
          <w:rFonts w:ascii="Arial" w:eastAsia="Times New Roman" w:hAnsi="Arial" w:cs="Arial"/>
          <w:vanish/>
          <w:color w:val="000000"/>
          <w:sz w:val="25"/>
        </w:rPr>
        <w:t>)</w:t>
      </w:r>
      <w:r w:rsidRPr="005F68BD">
        <w:rPr>
          <w:rFonts w:ascii="Arial" w:eastAsia="Times New Roman" w:hAnsi="Arial" w:cs="Arial"/>
          <w:color w:val="000000"/>
          <w:sz w:val="25"/>
          <w:szCs w:val="25"/>
        </w:rPr>
        <w:t xml:space="preserve"> - </w:t>
      </w:r>
      <w:r w:rsidRPr="005F68BD">
        <w:rPr>
          <w:rFonts w:ascii="Arial" w:eastAsia="Times New Roman" w:hAnsi="Arial" w:cs="Arial"/>
          <w:i/>
          <w:iCs/>
          <w:color w:val="000000"/>
          <w:sz w:val="25"/>
          <w:szCs w:val="25"/>
        </w:rPr>
        <w:t>The Life and Work of Ptolemy</w:t>
      </w:r>
      <w:r w:rsidRPr="005F68BD">
        <w:rPr>
          <w:rFonts w:ascii="Arial" w:eastAsia="Times New Roman" w:hAnsi="Arial" w:cs="Arial"/>
          <w:color w:val="000000"/>
          <w:sz w:val="25"/>
          <w:szCs w:val="25"/>
        </w:rPr>
        <w:t xml:space="preserve"> </w:t>
      </w:r>
    </w:p>
    <w:p w:rsidR="005F68BD" w:rsidRPr="005F68BD" w:rsidRDefault="005F68BD" w:rsidP="005F68BD">
      <w:pPr>
        <w:numPr>
          <w:ilvl w:val="0"/>
          <w:numId w:val="4"/>
        </w:numPr>
        <w:shd w:val="clear" w:color="auto" w:fill="F8FCFF"/>
        <w:spacing w:before="100" w:beforeAutospacing="1" w:after="24" w:line="360" w:lineRule="atLeast"/>
        <w:ind w:left="360"/>
        <w:rPr>
          <w:rFonts w:ascii="Arial" w:eastAsia="Times New Roman" w:hAnsi="Arial" w:cs="Arial"/>
          <w:color w:val="000000"/>
          <w:sz w:val="25"/>
          <w:szCs w:val="25"/>
        </w:rPr>
      </w:pPr>
      <w:hyperlink r:id="rId93" w:tooltip="http://www.chass.utoronto.ca/~ajones/ptolgeog/" w:history="1">
        <w:r w:rsidRPr="005F68BD">
          <w:rPr>
            <w:rFonts w:ascii="Arial" w:eastAsia="Times New Roman" w:hAnsi="Arial" w:cs="Arial"/>
            <w:color w:val="3366BB"/>
            <w:sz w:val="25"/>
            <w:u w:val="single"/>
          </w:rPr>
          <w:t xml:space="preserve">Alexander Jones, "Ptolemy and his </w:t>
        </w:r>
        <w:r w:rsidRPr="005F68BD">
          <w:rPr>
            <w:rFonts w:ascii="Arial" w:eastAsia="Times New Roman" w:hAnsi="Arial" w:cs="Arial"/>
            <w:i/>
            <w:iCs/>
            <w:color w:val="3366BB"/>
            <w:sz w:val="25"/>
            <w:u w:val="single"/>
          </w:rPr>
          <w:t>Geography</w:t>
        </w:r>
        <w:r w:rsidRPr="005F68BD">
          <w:rPr>
            <w:rFonts w:ascii="Arial" w:eastAsia="Times New Roman" w:hAnsi="Arial" w:cs="Arial"/>
            <w:color w:val="3366BB"/>
            <w:sz w:val="25"/>
            <w:u w:val="single"/>
          </w:rPr>
          <w:t>"</w:t>
        </w:r>
      </w:hyperlink>
      <w:r w:rsidRPr="005F68BD">
        <w:rPr>
          <w:rFonts w:ascii="Arial" w:eastAsia="Times New Roman" w:hAnsi="Arial" w:cs="Arial"/>
          <w:vanish/>
          <w:color w:val="000000"/>
          <w:sz w:val="25"/>
        </w:rPr>
        <w:t> (</w:t>
      </w:r>
      <w:r w:rsidRPr="005F68BD">
        <w:rPr>
          <w:rFonts w:ascii="Arial" w:eastAsia="Times New Roman" w:hAnsi="Arial" w:cs="Arial"/>
          <w:i/>
          <w:iCs/>
          <w:vanish/>
          <w:color w:val="000000"/>
          <w:sz w:val="25"/>
        </w:rPr>
        <w:t>http://www.chass.utoronto.ca/~ajones/ptolgeog/</w:t>
      </w:r>
      <w:r w:rsidRPr="005F68BD">
        <w:rPr>
          <w:rFonts w:ascii="Arial" w:eastAsia="Times New Roman" w:hAnsi="Arial" w:cs="Arial"/>
          <w:vanish/>
          <w:color w:val="000000"/>
          <w:sz w:val="25"/>
        </w:rPr>
        <w:t>)</w:t>
      </w:r>
      <w:r w:rsidRPr="005F68BD">
        <w:rPr>
          <w:rFonts w:ascii="Arial" w:eastAsia="Times New Roman" w:hAnsi="Arial" w:cs="Arial"/>
          <w:color w:val="000000"/>
          <w:sz w:val="25"/>
          <w:szCs w:val="25"/>
        </w:rPr>
        <w:t xml:space="preserve"> </w:t>
      </w:r>
    </w:p>
    <w:p w:rsidR="005F68BD" w:rsidRPr="005F68BD" w:rsidRDefault="005F68BD" w:rsidP="005F68BD">
      <w:pPr>
        <w:numPr>
          <w:ilvl w:val="0"/>
          <w:numId w:val="4"/>
        </w:numPr>
        <w:shd w:val="clear" w:color="auto" w:fill="F8FCFF"/>
        <w:spacing w:before="100" w:beforeAutospacing="1" w:after="24" w:line="360" w:lineRule="atLeast"/>
        <w:ind w:left="360"/>
        <w:rPr>
          <w:rFonts w:ascii="Arial" w:eastAsia="Times New Roman" w:hAnsi="Arial" w:cs="Arial"/>
          <w:color w:val="000000"/>
          <w:sz w:val="25"/>
          <w:szCs w:val="25"/>
        </w:rPr>
      </w:pPr>
      <w:hyperlink r:id="rId94" w:tooltip="http://obs.nineplanets.org/psc/theman.html" w:history="1">
        <w:r w:rsidRPr="005F68BD">
          <w:rPr>
            <w:rFonts w:ascii="Arial" w:eastAsia="Times New Roman" w:hAnsi="Arial" w:cs="Arial"/>
            <w:color w:val="3366BB"/>
            <w:sz w:val="25"/>
            <w:u w:val="single"/>
          </w:rPr>
          <w:t>Ptolemy biography</w:t>
        </w:r>
      </w:hyperlink>
      <w:r w:rsidRPr="005F68BD">
        <w:rPr>
          <w:rFonts w:ascii="Arial" w:eastAsia="Times New Roman" w:hAnsi="Arial" w:cs="Arial"/>
          <w:vanish/>
          <w:color w:val="000000"/>
          <w:sz w:val="25"/>
        </w:rPr>
        <w:t> (</w:t>
      </w:r>
      <w:r w:rsidRPr="005F68BD">
        <w:rPr>
          <w:rFonts w:ascii="Arial" w:eastAsia="Times New Roman" w:hAnsi="Arial" w:cs="Arial"/>
          <w:i/>
          <w:iCs/>
          <w:vanish/>
          <w:color w:val="000000"/>
          <w:sz w:val="25"/>
        </w:rPr>
        <w:t>http://obs.nineplanets.org/psc/theman.html</w:t>
      </w:r>
      <w:r w:rsidRPr="005F68BD">
        <w:rPr>
          <w:rFonts w:ascii="Arial" w:eastAsia="Times New Roman" w:hAnsi="Arial" w:cs="Arial"/>
          <w:vanish/>
          <w:color w:val="000000"/>
          <w:sz w:val="25"/>
        </w:rPr>
        <w:t>)</w:t>
      </w:r>
      <w:r w:rsidRPr="005F68BD">
        <w:rPr>
          <w:rFonts w:ascii="Arial" w:eastAsia="Times New Roman" w:hAnsi="Arial" w:cs="Arial"/>
          <w:color w:val="000000"/>
          <w:sz w:val="25"/>
          <w:szCs w:val="25"/>
        </w:rPr>
        <w:t xml:space="preserve"> (Bill Arnett's site) </w:t>
      </w:r>
    </w:p>
    <w:p w:rsidR="005F68BD" w:rsidRPr="005F68BD" w:rsidRDefault="005F68BD" w:rsidP="005F68BD">
      <w:pPr>
        <w:numPr>
          <w:ilvl w:val="0"/>
          <w:numId w:val="4"/>
        </w:numPr>
        <w:shd w:val="clear" w:color="auto" w:fill="F8FCFF"/>
        <w:spacing w:before="100" w:beforeAutospacing="1" w:after="24" w:line="360" w:lineRule="atLeast"/>
        <w:ind w:left="360"/>
        <w:rPr>
          <w:rFonts w:ascii="Arial" w:eastAsia="Times New Roman" w:hAnsi="Arial" w:cs="Arial"/>
          <w:color w:val="000000"/>
          <w:sz w:val="25"/>
          <w:szCs w:val="25"/>
        </w:rPr>
      </w:pPr>
      <w:hyperlink r:id="rId95" w:tooltip="http://wwwuser.gwdg.de/~fhasele/ptolemaeus/index.html" w:history="1">
        <w:r w:rsidRPr="005F68BD">
          <w:rPr>
            <w:rFonts w:ascii="Arial" w:eastAsia="Times New Roman" w:hAnsi="Arial" w:cs="Arial"/>
            <w:color w:val="3366BB"/>
            <w:sz w:val="25"/>
            <w:u w:val="single"/>
          </w:rPr>
          <w:t>Ptolemy's Geography of Asia</w:t>
        </w:r>
      </w:hyperlink>
      <w:r w:rsidRPr="005F68BD">
        <w:rPr>
          <w:rFonts w:ascii="Arial" w:eastAsia="Times New Roman" w:hAnsi="Arial" w:cs="Arial"/>
          <w:vanish/>
          <w:color w:val="000000"/>
          <w:sz w:val="25"/>
        </w:rPr>
        <w:t> (</w:t>
      </w:r>
      <w:r w:rsidRPr="005F68BD">
        <w:rPr>
          <w:rFonts w:ascii="Arial" w:eastAsia="Times New Roman" w:hAnsi="Arial" w:cs="Arial"/>
          <w:i/>
          <w:iCs/>
          <w:vanish/>
          <w:color w:val="000000"/>
          <w:sz w:val="25"/>
        </w:rPr>
        <w:t>http://wwwuser.gwdg.de/~fhasele/ptolemaeus/index.html</w:t>
      </w:r>
      <w:r w:rsidRPr="005F68BD">
        <w:rPr>
          <w:rFonts w:ascii="Arial" w:eastAsia="Times New Roman" w:hAnsi="Arial" w:cs="Arial"/>
          <w:vanish/>
          <w:color w:val="000000"/>
          <w:sz w:val="25"/>
        </w:rPr>
        <w:t>)</w:t>
      </w:r>
      <w:r w:rsidRPr="005F68BD">
        <w:rPr>
          <w:rFonts w:ascii="Arial" w:eastAsia="Times New Roman" w:hAnsi="Arial" w:cs="Arial"/>
          <w:color w:val="000000"/>
          <w:sz w:val="25"/>
          <w:szCs w:val="25"/>
        </w:rPr>
        <w:t xml:space="preserve"> - Selected problems of Ptolemy's Geography of Asia (currently in German) </w:t>
      </w:r>
    </w:p>
    <w:p w:rsidR="005F68BD" w:rsidRPr="005F68BD" w:rsidRDefault="005F68BD" w:rsidP="005F68BD">
      <w:pPr>
        <w:numPr>
          <w:ilvl w:val="0"/>
          <w:numId w:val="4"/>
        </w:numPr>
        <w:shd w:val="clear" w:color="auto" w:fill="F8FCFF"/>
        <w:spacing w:before="100" w:beforeAutospacing="1" w:after="24" w:line="360" w:lineRule="atLeast"/>
        <w:ind w:left="360"/>
        <w:rPr>
          <w:rFonts w:ascii="Arial" w:eastAsia="Times New Roman" w:hAnsi="Arial" w:cs="Arial"/>
          <w:color w:val="000000"/>
          <w:sz w:val="25"/>
          <w:szCs w:val="25"/>
        </w:rPr>
      </w:pPr>
      <w:hyperlink r:id="rId96" w:tooltip="http://www.fiks.de/rom/index.htm?rom10.htm" w:history="1">
        <w:r w:rsidRPr="005F68BD">
          <w:rPr>
            <w:rFonts w:ascii="Arial" w:eastAsia="Times New Roman" w:hAnsi="Arial" w:cs="Arial"/>
            <w:color w:val="3366BB"/>
            <w:sz w:val="25"/>
            <w:u w:val="single"/>
          </w:rPr>
          <w:t>Ptolemy's Geography of Northwestern Europe</w:t>
        </w:r>
      </w:hyperlink>
      <w:r w:rsidRPr="005F68BD">
        <w:rPr>
          <w:rFonts w:ascii="Arial" w:eastAsia="Times New Roman" w:hAnsi="Arial" w:cs="Arial"/>
          <w:vanish/>
          <w:color w:val="000000"/>
          <w:sz w:val="25"/>
        </w:rPr>
        <w:t> (</w:t>
      </w:r>
      <w:r w:rsidRPr="005F68BD">
        <w:rPr>
          <w:rFonts w:ascii="Arial" w:eastAsia="Times New Roman" w:hAnsi="Arial" w:cs="Arial"/>
          <w:i/>
          <w:iCs/>
          <w:vanish/>
          <w:color w:val="000000"/>
          <w:sz w:val="25"/>
        </w:rPr>
        <w:t>http://www.fiks.de/rom/index.htm?rom10.htm</w:t>
      </w:r>
      <w:r w:rsidRPr="005F68BD">
        <w:rPr>
          <w:rFonts w:ascii="Arial" w:eastAsia="Times New Roman" w:hAnsi="Arial" w:cs="Arial"/>
          <w:vanish/>
          <w:color w:val="000000"/>
          <w:sz w:val="25"/>
        </w:rPr>
        <w:t>)</w:t>
      </w:r>
      <w:r w:rsidRPr="005F68BD">
        <w:rPr>
          <w:rFonts w:ascii="Arial" w:eastAsia="Times New Roman" w:hAnsi="Arial" w:cs="Arial"/>
          <w:color w:val="000000"/>
          <w:sz w:val="25"/>
          <w:szCs w:val="25"/>
        </w:rPr>
        <w:t xml:space="preserve"> </w:t>
      </w:r>
    </w:p>
    <w:p w:rsidR="005F68BD" w:rsidRPr="005F68BD" w:rsidRDefault="005F68BD" w:rsidP="005F68BD">
      <w:pPr>
        <w:shd w:val="clear" w:color="auto" w:fill="F8FCFF"/>
        <w:spacing w:after="144" w:line="360" w:lineRule="atLeast"/>
        <w:rPr>
          <w:rFonts w:ascii="Arial" w:eastAsia="Times New Roman" w:hAnsi="Arial" w:cs="Arial"/>
          <w:vanish/>
          <w:color w:val="000000"/>
          <w:sz w:val="25"/>
          <w:szCs w:val="25"/>
        </w:rPr>
      </w:pPr>
      <w:r w:rsidRPr="005F68BD">
        <w:rPr>
          <w:rFonts w:ascii="Arial" w:eastAsia="Times New Roman" w:hAnsi="Arial" w:cs="Arial"/>
          <w:vanish/>
          <w:color w:val="000000"/>
          <w:sz w:val="25"/>
          <w:szCs w:val="25"/>
        </w:rPr>
        <w:t>Retrieved from "</w:t>
      </w:r>
      <w:hyperlink r:id="rId97" w:history="1">
        <w:r w:rsidRPr="005F68BD">
          <w:rPr>
            <w:rFonts w:ascii="Arial" w:eastAsia="Times New Roman" w:hAnsi="Arial" w:cs="Arial"/>
            <w:vanish/>
            <w:color w:val="002BB8"/>
            <w:sz w:val="25"/>
            <w:u w:val="single"/>
          </w:rPr>
          <w:t>http://academickids.com/encyclopedia/index.php/Ptolemy</w:t>
        </w:r>
      </w:hyperlink>
      <w:r w:rsidRPr="005F68BD">
        <w:rPr>
          <w:rFonts w:ascii="Arial" w:eastAsia="Times New Roman" w:hAnsi="Arial" w:cs="Arial"/>
          <w:vanish/>
          <w:color w:val="000000"/>
          <w:sz w:val="25"/>
          <w:szCs w:val="25"/>
        </w:rPr>
        <w:t>"</w:t>
      </w:r>
    </w:p>
    <w:p w:rsidR="00706AE5" w:rsidRDefault="00706AE5"/>
    <w:sectPr w:rsidR="00706AE5" w:rsidSect="00706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in;height:3in" o:bullet="t"/>
    </w:pict>
  </w:numPicBullet>
  <w:numPicBullet w:numPicBulletId="1">
    <w:pict>
      <v:shape id="_x0000_i1057" type="#_x0000_t75" style="width:3in;height:3in" o:bullet="t"/>
    </w:pict>
  </w:numPicBullet>
  <w:numPicBullet w:numPicBulletId="2">
    <w:pict>
      <v:shape id="_x0000_i1058" type="#_x0000_t75" style="width:3in;height:3in" o:bullet="t"/>
    </w:pict>
  </w:numPicBullet>
  <w:numPicBullet w:numPicBulletId="3">
    <w:pict>
      <v:shape id="_x0000_i1059" type="#_x0000_t75" style="width:3in;height:3in" o:bullet="t"/>
    </w:pict>
  </w:numPicBullet>
  <w:numPicBullet w:numPicBulletId="4">
    <w:pict>
      <v:shape id="_x0000_i1060" type="#_x0000_t75" style="width:3in;height:3in" o:bullet="t"/>
    </w:pict>
  </w:numPicBullet>
  <w:numPicBullet w:numPicBulletId="5">
    <w:pict>
      <v:shape id="_x0000_i1061" type="#_x0000_t75" style="width:3in;height:3in" o:bullet="t"/>
    </w:pict>
  </w:numPicBullet>
  <w:numPicBullet w:numPicBulletId="6">
    <w:pict>
      <v:shape id="_x0000_i1062" type="#_x0000_t75" style="width:3in;height:3in" o:bullet="t"/>
    </w:pict>
  </w:numPicBullet>
  <w:numPicBullet w:numPicBulletId="7">
    <w:pict>
      <v:shape id="_x0000_i1063" type="#_x0000_t75" style="width:3in;height:3in" o:bullet="t"/>
    </w:pict>
  </w:numPicBullet>
  <w:numPicBullet w:numPicBulletId="8">
    <w:pict>
      <v:shape id="_x0000_i1064" type="#_x0000_t75" style="width:3in;height:3in" o:bullet="t"/>
    </w:pict>
  </w:numPicBullet>
  <w:numPicBullet w:numPicBulletId="9">
    <w:pict>
      <v:shape id="_x0000_i1065" type="#_x0000_t75" style="width:3in;height:3in" o:bullet="t"/>
    </w:pict>
  </w:numPicBullet>
  <w:abstractNum w:abstractNumId="0">
    <w:nsid w:val="19D119F4"/>
    <w:multiLevelType w:val="multilevel"/>
    <w:tmpl w:val="C6E4CCBC"/>
    <w:lvl w:ilvl="0">
      <w:start w:val="1"/>
      <w:numFmt w:val="bullet"/>
      <w:lvlText w:val=""/>
      <w:lvlPicBulletId w:val="8"/>
      <w:lvlJc w:val="left"/>
      <w:pPr>
        <w:tabs>
          <w:tab w:val="num" w:pos="720"/>
        </w:tabs>
        <w:ind w:left="720" w:hanging="360"/>
      </w:pPr>
      <w:rPr>
        <w:rFonts w:ascii="Wingdings" w:hAnsi="Wingdings" w:hint="default"/>
        <w:sz w:val="20"/>
      </w:rPr>
    </w:lvl>
    <w:lvl w:ilvl="1" w:tentative="1">
      <w:start w:val="1"/>
      <w:numFmt w:val="bullet"/>
      <w:lvlText w:val=""/>
      <w:lvlPicBulletId w:val="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F235C"/>
    <w:multiLevelType w:val="multilevel"/>
    <w:tmpl w:val="60F28242"/>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4E6F43"/>
    <w:multiLevelType w:val="multilevel"/>
    <w:tmpl w:val="78921EE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3C6864"/>
    <w:multiLevelType w:val="multilevel"/>
    <w:tmpl w:val="0988ECD6"/>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D3654B"/>
    <w:multiLevelType w:val="multilevel"/>
    <w:tmpl w:val="74624290"/>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68BD"/>
    <w:rsid w:val="005F68BD"/>
    <w:rsid w:val="00706AE5"/>
    <w:rsid w:val="009D5F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AE5"/>
  </w:style>
  <w:style w:type="paragraph" w:styleId="Heading1">
    <w:name w:val="heading 1"/>
    <w:basedOn w:val="Normal"/>
    <w:link w:val="Heading1Char"/>
    <w:uiPriority w:val="9"/>
    <w:qFormat/>
    <w:rsid w:val="005F68BD"/>
    <w:pPr>
      <w:pBdr>
        <w:bottom w:val="single" w:sz="6" w:space="2" w:color="AAAAAA"/>
      </w:pBdr>
      <w:spacing w:after="0" w:line="240" w:lineRule="auto"/>
      <w:outlineLvl w:val="0"/>
    </w:pPr>
    <w:rPr>
      <w:rFonts w:eastAsia="Times New Roman"/>
      <w:color w:val="000000"/>
      <w:kern w:val="36"/>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68BD"/>
    <w:rPr>
      <w:rFonts w:eastAsia="Times New Roman"/>
      <w:color w:val="000000"/>
      <w:kern w:val="36"/>
      <w:sz w:val="45"/>
      <w:szCs w:val="45"/>
    </w:rPr>
  </w:style>
  <w:style w:type="character" w:styleId="Hyperlink">
    <w:name w:val="Hyperlink"/>
    <w:basedOn w:val="DefaultParagraphFont"/>
    <w:uiPriority w:val="99"/>
    <w:semiHidden/>
    <w:unhideWhenUsed/>
    <w:rsid w:val="005F68BD"/>
    <w:rPr>
      <w:strike w:val="0"/>
      <w:dstrike w:val="0"/>
      <w:color w:val="002BB8"/>
      <w:u w:val="single"/>
      <w:effect w:val="none"/>
    </w:rPr>
  </w:style>
  <w:style w:type="paragraph" w:styleId="NormalWeb">
    <w:name w:val="Normal (Web)"/>
    <w:basedOn w:val="Normal"/>
    <w:uiPriority w:val="99"/>
    <w:semiHidden/>
    <w:unhideWhenUsed/>
    <w:rsid w:val="005F68BD"/>
    <w:pPr>
      <w:spacing w:before="96" w:after="120" w:line="360" w:lineRule="atLeast"/>
    </w:pPr>
    <w:rPr>
      <w:rFonts w:eastAsia="Times New Roman"/>
    </w:rPr>
  </w:style>
  <w:style w:type="character" w:customStyle="1" w:styleId="urlexpansion2">
    <w:name w:val="urlexpansion2"/>
    <w:basedOn w:val="DefaultParagraphFont"/>
    <w:rsid w:val="005F68BD"/>
    <w:rPr>
      <w:vanish/>
      <w:webHidden w:val="0"/>
      <w:specVanish w:val="0"/>
    </w:rPr>
  </w:style>
  <w:style w:type="character" w:customStyle="1" w:styleId="toctoggle2">
    <w:name w:val="toctoggle2"/>
    <w:basedOn w:val="DefaultParagraphFont"/>
    <w:rsid w:val="005F68BD"/>
    <w:rPr>
      <w:sz w:val="23"/>
      <w:szCs w:val="23"/>
    </w:rPr>
  </w:style>
  <w:style w:type="paragraph" w:styleId="BalloonText">
    <w:name w:val="Balloon Text"/>
    <w:basedOn w:val="Normal"/>
    <w:link w:val="BalloonTextChar"/>
    <w:uiPriority w:val="99"/>
    <w:semiHidden/>
    <w:unhideWhenUsed/>
    <w:rsid w:val="005F68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8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936883">
      <w:bodyDiv w:val="1"/>
      <w:marLeft w:val="0"/>
      <w:marRight w:val="0"/>
      <w:marTop w:val="0"/>
      <w:marBottom w:val="0"/>
      <w:divBdr>
        <w:top w:val="none" w:sz="0" w:space="0" w:color="auto"/>
        <w:left w:val="none" w:sz="0" w:space="0" w:color="auto"/>
        <w:bottom w:val="none" w:sz="0" w:space="0" w:color="auto"/>
        <w:right w:val="none" w:sz="0" w:space="0" w:color="auto"/>
      </w:divBdr>
      <w:divsChild>
        <w:div w:id="1504780419">
          <w:marLeft w:val="0"/>
          <w:marRight w:val="0"/>
          <w:marTop w:val="0"/>
          <w:marBottom w:val="0"/>
          <w:divBdr>
            <w:top w:val="none" w:sz="0" w:space="0" w:color="auto"/>
            <w:left w:val="none" w:sz="0" w:space="0" w:color="auto"/>
            <w:bottom w:val="none" w:sz="0" w:space="0" w:color="auto"/>
            <w:right w:val="none" w:sz="0" w:space="0" w:color="auto"/>
          </w:divBdr>
          <w:divsChild>
            <w:div w:id="1881436484">
              <w:marLeft w:val="-2928"/>
              <w:marRight w:val="0"/>
              <w:marTop w:val="1425"/>
              <w:marBottom w:val="144"/>
              <w:divBdr>
                <w:top w:val="none" w:sz="0" w:space="0" w:color="auto"/>
                <w:left w:val="none" w:sz="0" w:space="0" w:color="auto"/>
                <w:bottom w:val="none" w:sz="0" w:space="0" w:color="auto"/>
                <w:right w:val="none" w:sz="0" w:space="0" w:color="auto"/>
              </w:divBdr>
              <w:divsChild>
                <w:div w:id="1011908593">
                  <w:marLeft w:val="2928"/>
                  <w:marRight w:val="2700"/>
                  <w:marTop w:val="672"/>
                  <w:marBottom w:val="0"/>
                  <w:divBdr>
                    <w:top w:val="single" w:sz="6" w:space="0" w:color="AAAAAA"/>
                    <w:left w:val="single" w:sz="6" w:space="12" w:color="AAAAAA"/>
                    <w:bottom w:val="single" w:sz="6" w:space="18" w:color="AAAAAA"/>
                    <w:right w:val="single" w:sz="6" w:space="12" w:color="AAAAAA"/>
                  </w:divBdr>
                  <w:divsChild>
                    <w:div w:id="1342244345">
                      <w:marLeft w:val="0"/>
                      <w:marRight w:val="0"/>
                      <w:marTop w:val="0"/>
                      <w:marBottom w:val="120"/>
                      <w:divBdr>
                        <w:top w:val="single" w:sz="24" w:space="0" w:color="F8FCFF"/>
                        <w:left w:val="single" w:sz="24" w:space="0" w:color="F8FCFF"/>
                        <w:bottom w:val="single" w:sz="24" w:space="0" w:color="F8FCFF"/>
                        <w:right w:val="single" w:sz="24" w:space="0" w:color="F8FCFF"/>
                      </w:divBdr>
                      <w:divsChild>
                        <w:div w:id="1110470322">
                          <w:marLeft w:val="0"/>
                          <w:marRight w:val="0"/>
                          <w:marTop w:val="0"/>
                          <w:marBottom w:val="0"/>
                          <w:divBdr>
                            <w:top w:val="none" w:sz="0" w:space="0" w:color="auto"/>
                            <w:left w:val="none" w:sz="0" w:space="0" w:color="auto"/>
                            <w:bottom w:val="none" w:sz="0" w:space="0" w:color="auto"/>
                            <w:right w:val="none" w:sz="0" w:space="0" w:color="auto"/>
                          </w:divBdr>
                          <w:divsChild>
                            <w:div w:id="1145586447">
                              <w:marLeft w:val="0"/>
                              <w:marRight w:val="0"/>
                              <w:marTop w:val="0"/>
                              <w:marBottom w:val="0"/>
                              <w:divBdr>
                                <w:top w:val="none" w:sz="0" w:space="0" w:color="auto"/>
                                <w:left w:val="none" w:sz="0" w:space="0" w:color="auto"/>
                                <w:bottom w:val="none" w:sz="0" w:space="0" w:color="auto"/>
                                <w:right w:val="none" w:sz="0" w:space="0" w:color="auto"/>
                              </w:divBdr>
                              <w:divsChild>
                                <w:div w:id="206821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148995">
                      <w:marLeft w:val="0"/>
                      <w:marRight w:val="0"/>
                      <w:marTop w:val="0"/>
                      <w:marBottom w:val="120"/>
                      <w:divBdr>
                        <w:top w:val="single" w:sz="24" w:space="0" w:color="F8FCFF"/>
                        <w:left w:val="single" w:sz="24" w:space="0" w:color="F8FCFF"/>
                        <w:bottom w:val="single" w:sz="24" w:space="0" w:color="F8FCFF"/>
                        <w:right w:val="single" w:sz="24" w:space="0" w:color="F8FCFF"/>
                      </w:divBdr>
                      <w:divsChild>
                        <w:div w:id="1794013979">
                          <w:marLeft w:val="0"/>
                          <w:marRight w:val="0"/>
                          <w:marTop w:val="0"/>
                          <w:marBottom w:val="0"/>
                          <w:divBdr>
                            <w:top w:val="none" w:sz="0" w:space="0" w:color="auto"/>
                            <w:left w:val="none" w:sz="0" w:space="0" w:color="auto"/>
                            <w:bottom w:val="none" w:sz="0" w:space="0" w:color="auto"/>
                            <w:right w:val="none" w:sz="0" w:space="0" w:color="auto"/>
                          </w:divBdr>
                          <w:divsChild>
                            <w:div w:id="557058458">
                              <w:marLeft w:val="0"/>
                              <w:marRight w:val="0"/>
                              <w:marTop w:val="0"/>
                              <w:marBottom w:val="0"/>
                              <w:divBdr>
                                <w:top w:val="none" w:sz="0" w:space="0" w:color="auto"/>
                                <w:left w:val="none" w:sz="0" w:space="0" w:color="auto"/>
                                <w:bottom w:val="none" w:sz="0" w:space="0" w:color="auto"/>
                                <w:right w:val="none" w:sz="0" w:space="0" w:color="auto"/>
                              </w:divBdr>
                              <w:divsChild>
                                <w:div w:id="102355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504825">
                      <w:marLeft w:val="0"/>
                      <w:marRight w:val="0"/>
                      <w:marTop w:val="0"/>
                      <w:marBottom w:val="0"/>
                      <w:divBdr>
                        <w:top w:val="none" w:sz="0" w:space="0" w:color="auto"/>
                        <w:left w:val="none" w:sz="0" w:space="0" w:color="auto"/>
                        <w:bottom w:val="none" w:sz="0" w:space="0" w:color="auto"/>
                        <w:right w:val="none" w:sz="0" w:space="0" w:color="auto"/>
                      </w:divBdr>
                    </w:div>
                    <w:div w:id="493883894">
                      <w:marLeft w:val="0"/>
                      <w:marRight w:val="0"/>
                      <w:marTop w:val="0"/>
                      <w:marBottom w:val="0"/>
                      <w:divBdr>
                        <w:top w:val="none" w:sz="0" w:space="0" w:color="auto"/>
                        <w:left w:val="none" w:sz="0" w:space="0" w:color="auto"/>
                        <w:bottom w:val="none" w:sz="0" w:space="0" w:color="auto"/>
                        <w:right w:val="none" w:sz="0" w:space="0" w:color="auto"/>
                      </w:divBdr>
                    </w:div>
                    <w:div w:id="494343313">
                      <w:marLeft w:val="0"/>
                      <w:marRight w:val="0"/>
                      <w:marTop w:val="0"/>
                      <w:marBottom w:val="0"/>
                      <w:divBdr>
                        <w:top w:val="none" w:sz="0" w:space="0" w:color="auto"/>
                        <w:left w:val="none" w:sz="0" w:space="0" w:color="auto"/>
                        <w:bottom w:val="none" w:sz="0" w:space="0" w:color="auto"/>
                        <w:right w:val="none" w:sz="0" w:space="0" w:color="auto"/>
                      </w:divBdr>
                    </w:div>
                    <w:div w:id="358773891">
                      <w:marLeft w:val="0"/>
                      <w:marRight w:val="0"/>
                      <w:marTop w:val="0"/>
                      <w:marBottom w:val="0"/>
                      <w:divBdr>
                        <w:top w:val="none" w:sz="0" w:space="0" w:color="auto"/>
                        <w:left w:val="none" w:sz="0" w:space="0" w:color="auto"/>
                        <w:bottom w:val="none" w:sz="0" w:space="0" w:color="auto"/>
                        <w:right w:val="none" w:sz="0" w:space="0" w:color="auto"/>
                      </w:divBdr>
                    </w:div>
                    <w:div w:id="2037073560">
                      <w:marLeft w:val="0"/>
                      <w:marRight w:val="0"/>
                      <w:marTop w:val="0"/>
                      <w:marBottom w:val="0"/>
                      <w:divBdr>
                        <w:top w:val="none" w:sz="0" w:space="0" w:color="auto"/>
                        <w:left w:val="none" w:sz="0" w:space="0" w:color="auto"/>
                        <w:bottom w:val="none" w:sz="0" w:space="0" w:color="auto"/>
                        <w:right w:val="none" w:sz="0" w:space="0" w:color="auto"/>
                      </w:divBdr>
                    </w:div>
                    <w:div w:id="1632829970">
                      <w:marLeft w:val="480"/>
                      <w:marRight w:val="0"/>
                      <w:marTop w:val="0"/>
                      <w:marBottom w:val="0"/>
                      <w:divBdr>
                        <w:top w:val="none" w:sz="0" w:space="0" w:color="auto"/>
                        <w:left w:val="none" w:sz="0" w:space="0" w:color="auto"/>
                        <w:bottom w:val="none" w:sz="0" w:space="0" w:color="auto"/>
                        <w:right w:val="none" w:sz="0" w:space="0" w:color="auto"/>
                      </w:divBdr>
                    </w:div>
                    <w:div w:id="7560483">
                      <w:marLeft w:val="0"/>
                      <w:marRight w:val="0"/>
                      <w:marTop w:val="0"/>
                      <w:marBottom w:val="0"/>
                      <w:divBdr>
                        <w:top w:val="none" w:sz="0" w:space="0" w:color="auto"/>
                        <w:left w:val="none" w:sz="0" w:space="0" w:color="auto"/>
                        <w:bottom w:val="none" w:sz="0" w:space="0" w:color="auto"/>
                        <w:right w:val="none" w:sz="0" w:space="0" w:color="auto"/>
                      </w:divBdr>
                    </w:div>
                    <w:div w:id="1032728007">
                      <w:marLeft w:val="75"/>
                      <w:marRight w:val="0"/>
                      <w:marTop w:val="0"/>
                      <w:marBottom w:val="0"/>
                      <w:divBdr>
                        <w:top w:val="none" w:sz="0" w:space="0" w:color="auto"/>
                        <w:left w:val="none" w:sz="0" w:space="0" w:color="auto"/>
                        <w:bottom w:val="none" w:sz="0" w:space="0" w:color="auto"/>
                        <w:right w:val="none" w:sz="0" w:space="0" w:color="auto"/>
                      </w:divBdr>
                    </w:div>
                    <w:div w:id="923683587">
                      <w:marLeft w:val="75"/>
                      <w:marRight w:val="0"/>
                      <w:marTop w:val="0"/>
                      <w:marBottom w:val="0"/>
                      <w:divBdr>
                        <w:top w:val="none" w:sz="0" w:space="0" w:color="auto"/>
                        <w:left w:val="none" w:sz="0" w:space="0" w:color="auto"/>
                        <w:bottom w:val="none" w:sz="0" w:space="0" w:color="auto"/>
                        <w:right w:val="none" w:sz="0" w:space="0" w:color="auto"/>
                      </w:divBdr>
                    </w:div>
                    <w:div w:id="1071807993">
                      <w:marLeft w:val="75"/>
                      <w:marRight w:val="0"/>
                      <w:marTop w:val="0"/>
                      <w:marBottom w:val="0"/>
                      <w:divBdr>
                        <w:top w:val="none" w:sz="0" w:space="0" w:color="auto"/>
                        <w:left w:val="none" w:sz="0" w:space="0" w:color="auto"/>
                        <w:bottom w:val="none" w:sz="0" w:space="0" w:color="auto"/>
                        <w:right w:val="none" w:sz="0" w:space="0" w:color="auto"/>
                      </w:divBdr>
                    </w:div>
                    <w:div w:id="321348164">
                      <w:marLeft w:val="75"/>
                      <w:marRight w:val="0"/>
                      <w:marTop w:val="0"/>
                      <w:marBottom w:val="0"/>
                      <w:divBdr>
                        <w:top w:val="none" w:sz="0" w:space="0" w:color="auto"/>
                        <w:left w:val="none" w:sz="0" w:space="0" w:color="auto"/>
                        <w:bottom w:val="none" w:sz="0" w:space="0" w:color="auto"/>
                        <w:right w:val="none" w:sz="0" w:space="0" w:color="auto"/>
                      </w:divBdr>
                    </w:div>
                    <w:div w:id="2001805213">
                      <w:marLeft w:val="75"/>
                      <w:marRight w:val="0"/>
                      <w:marTop w:val="0"/>
                      <w:marBottom w:val="0"/>
                      <w:divBdr>
                        <w:top w:val="none" w:sz="0" w:space="0" w:color="auto"/>
                        <w:left w:val="none" w:sz="0" w:space="0" w:color="auto"/>
                        <w:bottom w:val="none" w:sz="0" w:space="0" w:color="auto"/>
                        <w:right w:val="none" w:sz="0" w:space="0" w:color="auto"/>
                      </w:divBdr>
                    </w:div>
                    <w:div w:id="1611232225">
                      <w:marLeft w:val="75"/>
                      <w:marRight w:val="0"/>
                      <w:marTop w:val="0"/>
                      <w:marBottom w:val="0"/>
                      <w:divBdr>
                        <w:top w:val="none" w:sz="0" w:space="0" w:color="auto"/>
                        <w:left w:val="none" w:sz="0" w:space="0" w:color="auto"/>
                        <w:bottom w:val="none" w:sz="0" w:space="0" w:color="auto"/>
                        <w:right w:val="none" w:sz="0" w:space="0" w:color="auto"/>
                      </w:divBdr>
                    </w:div>
                    <w:div w:id="1111822193">
                      <w:marLeft w:val="75"/>
                      <w:marRight w:val="0"/>
                      <w:marTop w:val="0"/>
                      <w:marBottom w:val="0"/>
                      <w:divBdr>
                        <w:top w:val="none" w:sz="0" w:space="0" w:color="auto"/>
                        <w:left w:val="none" w:sz="0" w:space="0" w:color="auto"/>
                        <w:bottom w:val="none" w:sz="0" w:space="0" w:color="auto"/>
                        <w:right w:val="none" w:sz="0" w:space="0" w:color="auto"/>
                      </w:divBdr>
                    </w:div>
                    <w:div w:id="1235166705">
                      <w:marLeft w:val="75"/>
                      <w:marRight w:val="0"/>
                      <w:marTop w:val="0"/>
                      <w:marBottom w:val="0"/>
                      <w:divBdr>
                        <w:top w:val="none" w:sz="0" w:space="0" w:color="auto"/>
                        <w:left w:val="none" w:sz="0" w:space="0" w:color="auto"/>
                        <w:bottom w:val="none" w:sz="0" w:space="0" w:color="auto"/>
                        <w:right w:val="none" w:sz="0" w:space="0" w:color="auto"/>
                      </w:divBdr>
                    </w:div>
                    <w:div w:id="168926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academickids.com/encyclopedia/index.php/Copernicus" TargetMode="External"/><Relationship Id="rId21" Type="http://schemas.openxmlformats.org/officeDocument/2006/relationships/hyperlink" Target="http://academickids.com/encyclopedia/index.php/Hipparchus" TargetMode="External"/><Relationship Id="rId34" Type="http://schemas.openxmlformats.org/officeDocument/2006/relationships/hyperlink" Target="http://academickids.com/encyclopedia/index.php/Maximus_Planudes" TargetMode="External"/><Relationship Id="rId42" Type="http://schemas.openxmlformats.org/officeDocument/2006/relationships/hyperlink" Target="http://academickids.com/encyclopedia/index.php/Refraction" TargetMode="External"/><Relationship Id="rId47" Type="http://schemas.openxmlformats.org/officeDocument/2006/relationships/hyperlink" Target="http://academickids.com/encyclopedia/index.php/Ptolemy" TargetMode="External"/><Relationship Id="rId50" Type="http://schemas.openxmlformats.org/officeDocument/2006/relationships/hyperlink" Target="http://academickids.com/encyclopedia/index.php/Ptolemy" TargetMode="External"/><Relationship Id="rId55" Type="http://schemas.openxmlformats.org/officeDocument/2006/relationships/hyperlink" Target="http://academickids.com/encyclopedia/index.php/Islamic" TargetMode="External"/><Relationship Id="rId63" Type="http://schemas.openxmlformats.org/officeDocument/2006/relationships/hyperlink" Target="http://academickids.com/encyclopedia/index.php/Astrology" TargetMode="External"/><Relationship Id="rId68" Type="http://schemas.openxmlformats.org/officeDocument/2006/relationships/hyperlink" Target="http://academickids.com/encyclopedia/index.php/Astrological" TargetMode="External"/><Relationship Id="rId76" Type="http://schemas.openxmlformats.org/officeDocument/2006/relationships/hyperlink" Target="http://academickids.com/encyclopedia/index.php/Pythagoreans" TargetMode="External"/><Relationship Id="rId84" Type="http://schemas.openxmlformats.org/officeDocument/2006/relationships/hyperlink" Target="http://academickids.com/encyclopedia/index.php?title=Ptolemaeus_%28crater%29&amp;action=edit" TargetMode="External"/><Relationship Id="rId89" Type="http://schemas.openxmlformats.org/officeDocument/2006/relationships/hyperlink" Target="http://penelope.uchicago.edu/Thayer/E/Roman/Texts/Ptolemy/Tetrabiblos/home.html" TargetMode="External"/><Relationship Id="rId97" Type="http://schemas.openxmlformats.org/officeDocument/2006/relationships/hyperlink" Target="http://academickids.com/encyclopedia/index.php/Ptolemy" TargetMode="External"/><Relationship Id="rId7" Type="http://schemas.openxmlformats.org/officeDocument/2006/relationships/image" Target="media/image2.png"/><Relationship Id="rId71" Type="http://schemas.openxmlformats.org/officeDocument/2006/relationships/hyperlink" Target="http://academickids.com/encyclopedia/index.php/Country" TargetMode="External"/><Relationship Id="rId92" Type="http://schemas.openxmlformats.org/officeDocument/2006/relationships/hyperlink" Target="http://www.skyscript.co.uk/ptolemy.html" TargetMode="External"/><Relationship Id="rId2" Type="http://schemas.openxmlformats.org/officeDocument/2006/relationships/styles" Target="styles.xml"/><Relationship Id="rId16" Type="http://schemas.openxmlformats.org/officeDocument/2006/relationships/hyperlink" Target="http://academickids.com/encyclopedia/index.php/Astrologer" TargetMode="External"/><Relationship Id="rId29" Type="http://schemas.openxmlformats.org/officeDocument/2006/relationships/hyperlink" Target="http://academickids.com/encyclopedia/index.php/Constellation" TargetMode="External"/><Relationship Id="rId11" Type="http://schemas.openxmlformats.org/officeDocument/2006/relationships/hyperlink" Target="http://academickids.com/encyclopedia/index.php/85" TargetMode="External"/><Relationship Id="rId24" Type="http://schemas.openxmlformats.org/officeDocument/2006/relationships/hyperlink" Target="http://academickids.com/encyclopedia/index.php/Heliocentric" TargetMode="External"/><Relationship Id="rId32" Type="http://schemas.openxmlformats.org/officeDocument/2006/relationships/image" Target="media/image3.jpeg"/><Relationship Id="rId37" Type="http://schemas.openxmlformats.org/officeDocument/2006/relationships/hyperlink" Target="http://academickids.com/encyclopedia/index.php/Autun" TargetMode="External"/><Relationship Id="rId40" Type="http://schemas.openxmlformats.org/officeDocument/2006/relationships/hyperlink" Target="http://academickids.com/encyclopedia/index.php/Light" TargetMode="External"/><Relationship Id="rId45" Type="http://schemas.openxmlformats.org/officeDocument/2006/relationships/hyperlink" Target="http://academickids.com/encyclopedia/index.php/Ptolemy" TargetMode="External"/><Relationship Id="rId53" Type="http://schemas.openxmlformats.org/officeDocument/2006/relationships/hyperlink" Target="http://academickids.com/encyclopedia/index.php?title=Ptolemy&amp;action=edit&amp;section=1" TargetMode="External"/><Relationship Id="rId58" Type="http://schemas.openxmlformats.org/officeDocument/2006/relationships/hyperlink" Target="http://academickids.com/encyclopedia/index.php/Western_world" TargetMode="External"/><Relationship Id="rId66" Type="http://schemas.openxmlformats.org/officeDocument/2006/relationships/hyperlink" Target="http://academickids.com/encyclopedia/index.php/Astrological" TargetMode="External"/><Relationship Id="rId74" Type="http://schemas.openxmlformats.org/officeDocument/2006/relationships/hyperlink" Target="http://academickids.com/encyclopedia/index.php?title=Ptolemy&amp;action=edit&amp;section=2" TargetMode="External"/><Relationship Id="rId79" Type="http://schemas.openxmlformats.org/officeDocument/2006/relationships/hyperlink" Target="http://academickids.com/encyclopedia/index.php/Monochord" TargetMode="External"/><Relationship Id="rId87" Type="http://schemas.openxmlformats.org/officeDocument/2006/relationships/hyperlink" Target="http://academickids.com/encyclopedia/index.php?title=Ptolemy&amp;action=edit&amp;section=5" TargetMode="External"/><Relationship Id="rId5" Type="http://schemas.openxmlformats.org/officeDocument/2006/relationships/hyperlink" Target="http://academickids.com/encyclopedia/index.php/Image:Ptolemy.jpg" TargetMode="External"/><Relationship Id="rId61" Type="http://schemas.openxmlformats.org/officeDocument/2006/relationships/hyperlink" Target="http://academickids.com/encyclopedia/index.php/Electional_astrology" TargetMode="External"/><Relationship Id="rId82" Type="http://schemas.openxmlformats.org/officeDocument/2006/relationships/hyperlink" Target="http://academickids.com/encyclopedia/index.php?title=Ptolemaeus_%28Lunar_crater%29&amp;action=edit" TargetMode="External"/><Relationship Id="rId90" Type="http://schemas.openxmlformats.org/officeDocument/2006/relationships/hyperlink" Target="http://penelope.uchicago.edu/Thayer/E/Gazetteer/Periods/Roman/_Texts/Ptolemy/home.html" TargetMode="External"/><Relationship Id="rId95" Type="http://schemas.openxmlformats.org/officeDocument/2006/relationships/hyperlink" Target="http://wwwuser.gwdg.de/~fhasele/ptolemaeus/index.html" TargetMode="External"/><Relationship Id="rId19" Type="http://schemas.openxmlformats.org/officeDocument/2006/relationships/hyperlink" Target="http://academickids.com/encyclopedia/index.php/Almagest" TargetMode="External"/><Relationship Id="rId14" Type="http://schemas.openxmlformats.org/officeDocument/2006/relationships/hyperlink" Target="http://academickids.com/encyclopedia/index.php/Geographer" TargetMode="External"/><Relationship Id="rId22" Type="http://schemas.openxmlformats.org/officeDocument/2006/relationships/hyperlink" Target="http://academickids.com/encyclopedia/index.php/Ptolemaic_system" TargetMode="External"/><Relationship Id="rId27" Type="http://schemas.openxmlformats.org/officeDocument/2006/relationships/hyperlink" Target="http://academickids.com/encyclopedia/index.php?title=Tables_of_Toledo&amp;action=edit" TargetMode="External"/><Relationship Id="rId30" Type="http://schemas.openxmlformats.org/officeDocument/2006/relationships/hyperlink" Target="http://academickids.com/encyclopedia/index.php/Geography" TargetMode="External"/><Relationship Id="rId35" Type="http://schemas.openxmlformats.org/officeDocument/2006/relationships/hyperlink" Target="http://academickids.com/encyclopedia/index.php/Maps" TargetMode="External"/><Relationship Id="rId43" Type="http://schemas.openxmlformats.org/officeDocument/2006/relationships/hyperlink" Target="http://academickids.com/encyclopedia/index.php/Colour" TargetMode="External"/><Relationship Id="rId48" Type="http://schemas.openxmlformats.org/officeDocument/2006/relationships/hyperlink" Target="http://academickids.com/encyclopedia/index.php/Ptolemy" TargetMode="External"/><Relationship Id="rId56" Type="http://schemas.openxmlformats.org/officeDocument/2006/relationships/hyperlink" Target="http://academickids.com/encyclopedia/index.php/Medieval" TargetMode="External"/><Relationship Id="rId64" Type="http://schemas.openxmlformats.org/officeDocument/2006/relationships/hyperlink" Target="http://academickids.com/encyclopedia/index.php/Astronomy" TargetMode="External"/><Relationship Id="rId69" Type="http://schemas.openxmlformats.org/officeDocument/2006/relationships/hyperlink" Target="http://academickids.com/encyclopedia/index.php/Medicine" TargetMode="External"/><Relationship Id="rId77" Type="http://schemas.openxmlformats.org/officeDocument/2006/relationships/hyperlink" Target="http://academickids.com/encyclopedia/index.php/Tetrachord" TargetMode="External"/><Relationship Id="rId8" Type="http://schemas.openxmlformats.org/officeDocument/2006/relationships/hyperlink" Target="http://academickids.com/encyclopedia/index.php/Frontispiece" TargetMode="External"/><Relationship Id="rId51" Type="http://schemas.openxmlformats.org/officeDocument/2006/relationships/hyperlink" Target="http://academickids.com/encyclopedia/index.php/Ptolemy" TargetMode="External"/><Relationship Id="rId72" Type="http://schemas.openxmlformats.org/officeDocument/2006/relationships/hyperlink" Target="http://academickids.com/encyclopedia/index.php/Nurture" TargetMode="External"/><Relationship Id="rId80" Type="http://schemas.openxmlformats.org/officeDocument/2006/relationships/hyperlink" Target="http://academickids.com/encyclopedia/index.php/Music_of_the_spheres" TargetMode="External"/><Relationship Id="rId85" Type="http://schemas.openxmlformats.org/officeDocument/2006/relationships/hyperlink" Target="http://academickids.com/encyclopedia/index.php?title=Mars_%28planet%29&amp;action=edit" TargetMode="External"/><Relationship Id="rId93" Type="http://schemas.openxmlformats.org/officeDocument/2006/relationships/hyperlink" Target="http://www.chass.utoronto.ca/~ajones/ptolgeog/"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academickids.com/encyclopedia/index.php/165" TargetMode="External"/><Relationship Id="rId17" Type="http://schemas.openxmlformats.org/officeDocument/2006/relationships/hyperlink" Target="http://academickids.com/encyclopedia/index.php/Alexandria" TargetMode="External"/><Relationship Id="rId25" Type="http://schemas.openxmlformats.org/officeDocument/2006/relationships/hyperlink" Target="http://academickids.com/encyclopedia/index.php/Solar_system" TargetMode="External"/><Relationship Id="rId33" Type="http://schemas.openxmlformats.org/officeDocument/2006/relationships/hyperlink" Target="http://classroomclipart.com" TargetMode="External"/><Relationship Id="rId38" Type="http://schemas.openxmlformats.org/officeDocument/2006/relationships/hyperlink" Target="http://academickids.com/encyclopedia/index.php/Ulm" TargetMode="External"/><Relationship Id="rId46" Type="http://schemas.openxmlformats.org/officeDocument/2006/relationships/hyperlink" Target="http://academickids.com/encyclopedia/index.php/Ptolemy" TargetMode="External"/><Relationship Id="rId59" Type="http://schemas.openxmlformats.org/officeDocument/2006/relationships/hyperlink" Target="http://academickids.com/encyclopedia/index.php/Astrology" TargetMode="External"/><Relationship Id="rId67" Type="http://schemas.openxmlformats.org/officeDocument/2006/relationships/hyperlink" Target="http://academickids.com/encyclopedia/index.php/Planets" TargetMode="External"/><Relationship Id="rId20" Type="http://schemas.openxmlformats.org/officeDocument/2006/relationships/hyperlink" Target="http://academickids.com/encyclopedia/index.php/Gerard_of_Cremona" TargetMode="External"/><Relationship Id="rId41" Type="http://schemas.openxmlformats.org/officeDocument/2006/relationships/hyperlink" Target="http://academickids.com/encyclopedia/index.php/Reflection" TargetMode="External"/><Relationship Id="rId54" Type="http://schemas.openxmlformats.org/officeDocument/2006/relationships/hyperlink" Target="http://academickids.com/encyclopedia/index.php/Astrological" TargetMode="External"/><Relationship Id="rId62" Type="http://schemas.openxmlformats.org/officeDocument/2006/relationships/hyperlink" Target="http://academickids.com/encyclopedia/index.php/Medical_astrology" TargetMode="External"/><Relationship Id="rId70" Type="http://schemas.openxmlformats.org/officeDocument/2006/relationships/hyperlink" Target="http://academickids.com/encyclopedia/index.php/Race" TargetMode="External"/><Relationship Id="rId75" Type="http://schemas.openxmlformats.org/officeDocument/2006/relationships/hyperlink" Target="http://academickids.com/encyclopedia/index.php/Aristoxenus" TargetMode="External"/><Relationship Id="rId83" Type="http://schemas.openxmlformats.org/officeDocument/2006/relationships/hyperlink" Target="http://academickids.com/encyclopedia/index.php/The_Moon" TargetMode="External"/><Relationship Id="rId88" Type="http://schemas.openxmlformats.org/officeDocument/2006/relationships/hyperlink" Target="http://academickids.com/encyclopedia/index.php?title=Ptolemy&amp;action=edit&amp;section=6" TargetMode="External"/><Relationship Id="rId91" Type="http://schemas.openxmlformats.org/officeDocument/2006/relationships/hyperlink" Target="http://academickids.com/encyclopedia/index.php?title=Ptolemy&amp;action=edit&amp;section=7" TargetMode="External"/><Relationship Id="rId96" Type="http://schemas.openxmlformats.org/officeDocument/2006/relationships/hyperlink" Target="http://www.fiks.de/rom/index.htm?rom10.htm"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academickids.com/encyclopedia/index.php/Astronomer" TargetMode="External"/><Relationship Id="rId23" Type="http://schemas.openxmlformats.org/officeDocument/2006/relationships/hyperlink" Target="http://academickids.com/encyclopedia/index.php/Solar_system" TargetMode="External"/><Relationship Id="rId28" Type="http://schemas.openxmlformats.org/officeDocument/2006/relationships/hyperlink" Target="http://academickids.com/encyclopedia/index.php/Star_catalogue" TargetMode="External"/><Relationship Id="rId36" Type="http://schemas.openxmlformats.org/officeDocument/2006/relationships/hyperlink" Target="http://academickids.com/encyclopedia/index.php/Eratosthenes" TargetMode="External"/><Relationship Id="rId49" Type="http://schemas.openxmlformats.org/officeDocument/2006/relationships/hyperlink" Target="http://academickids.com/encyclopedia/index.php/Ptolemy" TargetMode="External"/><Relationship Id="rId57" Type="http://schemas.openxmlformats.org/officeDocument/2006/relationships/hyperlink" Target="http://academickids.com/encyclopedia/index.php/Latin" TargetMode="External"/><Relationship Id="rId10" Type="http://schemas.openxmlformats.org/officeDocument/2006/relationships/hyperlink" Target="http://academickids.com/encyclopedia/index.php?title=C.&amp;action=edit" TargetMode="External"/><Relationship Id="rId31" Type="http://schemas.openxmlformats.org/officeDocument/2006/relationships/hyperlink" Target="http://academickids.com/encyclopedia/index.php/Image:Ptolemys_system.jpg" TargetMode="External"/><Relationship Id="rId44" Type="http://schemas.openxmlformats.org/officeDocument/2006/relationships/hyperlink" Target="javascript:toggleToc()" TargetMode="External"/><Relationship Id="rId52" Type="http://schemas.openxmlformats.org/officeDocument/2006/relationships/hyperlink" Target="http://academickids.com/encyclopedia/index.php/Ptolemy" TargetMode="External"/><Relationship Id="rId60" Type="http://schemas.openxmlformats.org/officeDocument/2006/relationships/hyperlink" Target="http://academickids.com/encyclopedia/index.php/Horary_astrology" TargetMode="External"/><Relationship Id="rId65" Type="http://schemas.openxmlformats.org/officeDocument/2006/relationships/hyperlink" Target="http://academickids.com/encyclopedia/index.php/Earth" TargetMode="External"/><Relationship Id="rId73" Type="http://schemas.openxmlformats.org/officeDocument/2006/relationships/hyperlink" Target="http://academickids.com/encyclopedia/index.php?title=Template:ConstellationsListedByPtolemy&amp;action=edit" TargetMode="External"/><Relationship Id="rId78" Type="http://schemas.openxmlformats.org/officeDocument/2006/relationships/hyperlink" Target="http://academickids.com/encyclopedia/index.php/Octave" TargetMode="External"/><Relationship Id="rId81" Type="http://schemas.openxmlformats.org/officeDocument/2006/relationships/hyperlink" Target="http://academickids.com/encyclopedia/index.php?title=Ptolemy&amp;action=edit&amp;section=3" TargetMode="External"/><Relationship Id="rId86" Type="http://schemas.openxmlformats.org/officeDocument/2006/relationships/hyperlink" Target="http://academickids.com/encyclopedia/index.php?title=Ptolemy&amp;action=edit&amp;section=4" TargetMode="External"/><Relationship Id="rId94" Type="http://schemas.openxmlformats.org/officeDocument/2006/relationships/hyperlink" Target="http://obs.nineplanets.org/psc/theman.html"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cademickids.com/encyclopedia/index.php/Greek_language" TargetMode="External"/><Relationship Id="rId13" Type="http://schemas.openxmlformats.org/officeDocument/2006/relationships/hyperlink" Target="http://academickids.com/encyclopedia/index.php/Hellenistic_civilization" TargetMode="External"/><Relationship Id="rId18" Type="http://schemas.openxmlformats.org/officeDocument/2006/relationships/hyperlink" Target="http://academickids.com/encyclopedia/index.php/Egypt" TargetMode="External"/><Relationship Id="rId39" Type="http://schemas.openxmlformats.org/officeDocument/2006/relationships/hyperlink" Target="http://academickids.com/encyclopedia/index.php/Eratosthe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2766</Words>
  <Characters>15770</Characters>
  <Application>Microsoft Office Word</Application>
  <DocSecurity>0</DocSecurity>
  <Lines>131</Lines>
  <Paragraphs>36</Paragraphs>
  <ScaleCrop>false</ScaleCrop>
  <Company>Toshiba</Company>
  <LinksUpToDate>false</LinksUpToDate>
  <CharactersWithSpaces>18500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Synan</dc:creator>
  <cp:lastModifiedBy>Sharon Synan</cp:lastModifiedBy>
  <cp:revision>1</cp:revision>
  <dcterms:created xsi:type="dcterms:W3CDTF">2009-06-24T22:56:00Z</dcterms:created>
  <dcterms:modified xsi:type="dcterms:W3CDTF">2009-06-24T22:56:00Z</dcterms:modified>
</cp:coreProperties>
</file>